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E246" w14:textId="77777777" w:rsidR="002D5C0E" w:rsidRPr="00436FA9" w:rsidRDefault="002D5C0E" w:rsidP="002D5C0E">
      <w:pPr>
        <w:jc w:val="center"/>
        <w:rPr>
          <w:rFonts w:ascii="Barlow" w:hAnsi="Barlow" w:cstheme="minorHAnsi"/>
          <w:b/>
          <w:sz w:val="24"/>
          <w:szCs w:val="24"/>
        </w:rPr>
      </w:pPr>
      <w:r w:rsidRPr="00436FA9">
        <w:rPr>
          <w:rFonts w:ascii="Barlow" w:hAnsi="Barlow" w:cstheme="minorHAnsi"/>
          <w:b/>
          <w:sz w:val="24"/>
          <w:szCs w:val="24"/>
        </w:rPr>
        <w:t xml:space="preserve">P R O P O Z Í C I E </w:t>
      </w:r>
    </w:p>
    <w:p w14:paraId="3E37EEA0" w14:textId="77777777" w:rsidR="00436FA9" w:rsidRPr="00436FA9" w:rsidRDefault="00436FA9" w:rsidP="00436FA9">
      <w:pPr>
        <w:jc w:val="center"/>
        <w:rPr>
          <w:rFonts w:ascii="Barlow" w:hAnsi="Barlow" w:cstheme="minorHAnsi"/>
          <w:b/>
          <w:sz w:val="24"/>
          <w:szCs w:val="24"/>
        </w:rPr>
      </w:pPr>
      <w:r w:rsidRPr="00436FA9">
        <w:rPr>
          <w:rFonts w:ascii="Barlow" w:hAnsi="Barlow" w:cstheme="minorHAnsi"/>
          <w:b/>
          <w:sz w:val="24"/>
          <w:szCs w:val="24"/>
        </w:rPr>
        <w:t>TANEČNÝ ŠPORT</w:t>
      </w:r>
    </w:p>
    <w:p w14:paraId="02CA4C37" w14:textId="77777777" w:rsidR="00436FA9" w:rsidRPr="00436FA9" w:rsidRDefault="00436FA9" w:rsidP="00436FA9">
      <w:pPr>
        <w:jc w:val="center"/>
        <w:rPr>
          <w:rFonts w:ascii="Barlow" w:hAnsi="Barlow" w:cstheme="minorHAnsi"/>
          <w:b/>
          <w:sz w:val="24"/>
          <w:szCs w:val="24"/>
        </w:rPr>
      </w:pPr>
    </w:p>
    <w:p w14:paraId="25DA9686" w14:textId="77777777" w:rsidR="00436FA9" w:rsidRPr="00436FA9" w:rsidRDefault="00436FA9" w:rsidP="00436FA9">
      <w:pPr>
        <w:pStyle w:val="Odsekzoznamu"/>
        <w:numPr>
          <w:ilvl w:val="0"/>
          <w:numId w:val="4"/>
        </w:numPr>
        <w:spacing w:line="256" w:lineRule="auto"/>
        <w:ind w:left="284" w:hanging="218"/>
        <w:jc w:val="center"/>
        <w:rPr>
          <w:rFonts w:ascii="Barlow" w:hAnsi="Barlow" w:cstheme="minorHAnsi"/>
          <w:b/>
          <w:sz w:val="24"/>
          <w:szCs w:val="24"/>
        </w:rPr>
      </w:pPr>
      <w:r w:rsidRPr="00436FA9">
        <w:rPr>
          <w:rFonts w:ascii="Barlow" w:hAnsi="Barlow" w:cstheme="minorHAnsi"/>
          <w:b/>
          <w:sz w:val="24"/>
          <w:szCs w:val="24"/>
        </w:rPr>
        <w:t>VŠEOBECNÉ  USTANOVENIA</w:t>
      </w:r>
    </w:p>
    <w:p w14:paraId="4DCD6387" w14:textId="77777777" w:rsidR="00436FA9" w:rsidRPr="00436FA9" w:rsidRDefault="00436FA9" w:rsidP="00436FA9">
      <w:pPr>
        <w:pStyle w:val="Odsekzoznamu"/>
        <w:ind w:left="0"/>
        <w:jc w:val="center"/>
        <w:rPr>
          <w:rFonts w:ascii="Barlow" w:hAnsi="Barlow" w:cstheme="minorHAnsi"/>
          <w:b/>
          <w:sz w:val="24"/>
          <w:szCs w:val="24"/>
        </w:rPr>
      </w:pPr>
    </w:p>
    <w:p w14:paraId="5B702282"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Usporiadateľ</w:t>
      </w:r>
    </w:p>
    <w:p w14:paraId="77E8C7B7"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 xml:space="preserve">Žilinská univerzita v Žiline </w:t>
      </w:r>
    </w:p>
    <w:p w14:paraId="3842A64D" w14:textId="77777777" w:rsidR="00436FA9" w:rsidRPr="00436FA9" w:rsidRDefault="00436FA9" w:rsidP="00436FA9">
      <w:pPr>
        <w:pStyle w:val="Odsekzoznamu"/>
        <w:ind w:left="0"/>
        <w:jc w:val="center"/>
        <w:rPr>
          <w:rFonts w:ascii="Barlow" w:hAnsi="Barlow" w:cstheme="minorHAnsi"/>
          <w:b/>
          <w:sz w:val="24"/>
          <w:szCs w:val="24"/>
        </w:rPr>
      </w:pPr>
    </w:p>
    <w:p w14:paraId="6FF2A452"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Termín</w:t>
      </w:r>
    </w:p>
    <w:p w14:paraId="4A96E183" w14:textId="77777777" w:rsidR="00436FA9" w:rsidRPr="00436FA9" w:rsidRDefault="00436FA9" w:rsidP="00436FA9">
      <w:pPr>
        <w:jc w:val="center"/>
        <w:rPr>
          <w:rFonts w:ascii="Barlow" w:hAnsi="Barlow" w:cstheme="minorHAnsi"/>
          <w:sz w:val="24"/>
          <w:szCs w:val="24"/>
        </w:rPr>
      </w:pPr>
      <w:r w:rsidRPr="00436FA9">
        <w:rPr>
          <w:rFonts w:ascii="Barlow" w:hAnsi="Barlow" w:cstheme="minorHAnsi"/>
          <w:sz w:val="24"/>
          <w:szCs w:val="24"/>
        </w:rPr>
        <w:t>3.2.2026</w:t>
      </w:r>
    </w:p>
    <w:p w14:paraId="19564505" w14:textId="77777777" w:rsidR="00436FA9" w:rsidRPr="00436FA9" w:rsidRDefault="00436FA9" w:rsidP="00436FA9">
      <w:pPr>
        <w:pStyle w:val="Odsekzoznamu"/>
        <w:ind w:left="0"/>
        <w:rPr>
          <w:rFonts w:ascii="Barlow" w:hAnsi="Barlow" w:cstheme="minorHAnsi"/>
          <w:b/>
          <w:sz w:val="24"/>
          <w:szCs w:val="24"/>
        </w:rPr>
      </w:pPr>
    </w:p>
    <w:p w14:paraId="1DA28FE9"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Miesto</w:t>
      </w:r>
    </w:p>
    <w:p w14:paraId="00778EE0" w14:textId="77777777" w:rsidR="00436FA9" w:rsidRPr="00436FA9" w:rsidRDefault="00436FA9" w:rsidP="00436FA9">
      <w:pPr>
        <w:spacing w:after="0"/>
        <w:jc w:val="both"/>
        <w:rPr>
          <w:rFonts w:ascii="Barlow" w:hAnsi="Barlow" w:cstheme="minorHAnsi"/>
          <w:sz w:val="24"/>
          <w:szCs w:val="24"/>
        </w:rPr>
      </w:pPr>
      <w:r w:rsidRPr="00436FA9">
        <w:rPr>
          <w:rFonts w:ascii="Barlow" w:hAnsi="Barlow" w:cstheme="minorHAnsi"/>
          <w:sz w:val="24"/>
          <w:szCs w:val="24"/>
        </w:rPr>
        <w:t>Športové centrum UNIZA, Vysokoškolákov 9141/38, 010 08 Žilina, trolejbusy 4, 14 zo železničnej stanice, zastávka “Obchodná ulica“, peši prejsť o ulicu vyššie.</w:t>
      </w:r>
    </w:p>
    <w:p w14:paraId="05B0E7D1" w14:textId="77777777" w:rsidR="00436FA9" w:rsidRPr="00436FA9" w:rsidRDefault="00436FA9" w:rsidP="00436FA9">
      <w:pPr>
        <w:pStyle w:val="Odsekzoznamu"/>
        <w:spacing w:after="120"/>
        <w:ind w:left="0"/>
        <w:jc w:val="center"/>
        <w:rPr>
          <w:rFonts w:ascii="Barlow" w:hAnsi="Barlow" w:cstheme="minorHAnsi"/>
          <w:b/>
          <w:sz w:val="24"/>
          <w:szCs w:val="24"/>
        </w:rPr>
      </w:pPr>
    </w:p>
    <w:p w14:paraId="6EB9F87E"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Prihlášky</w:t>
      </w:r>
    </w:p>
    <w:p w14:paraId="6F7EEE9E" w14:textId="0300557A" w:rsidR="00436FA9" w:rsidRPr="00436FA9" w:rsidRDefault="00436FA9" w:rsidP="00436FA9">
      <w:pPr>
        <w:spacing w:after="0"/>
        <w:jc w:val="both"/>
        <w:rPr>
          <w:rFonts w:ascii="Barlow" w:hAnsi="Barlow" w:cstheme="minorHAnsi"/>
          <w:color w:val="141617"/>
          <w:spacing w:val="4"/>
          <w:sz w:val="24"/>
          <w:szCs w:val="24"/>
        </w:rPr>
      </w:pPr>
      <w:r w:rsidRPr="00436FA9">
        <w:rPr>
          <w:rFonts w:ascii="Barlow" w:hAnsi="Barlow" w:cstheme="minorHAnsi"/>
          <w:sz w:val="24"/>
          <w:szCs w:val="24"/>
        </w:rPr>
        <w:t xml:space="preserve">Prihlasovanie športovcov prebieha prostredníctvom elektronického  formulára na webovej stránke  </w:t>
      </w:r>
      <w:hyperlink r:id="rId7" w:history="1">
        <w:r w:rsidR="0073692F" w:rsidRPr="0073692F">
          <w:rPr>
            <w:rStyle w:val="Hypertextovprepojenie"/>
            <w:rFonts w:ascii="Barlow" w:hAnsi="Barlow" w:cstheme="minorHAnsi"/>
            <w:sz w:val="24"/>
            <w:szCs w:val="24"/>
          </w:rPr>
          <w:t>zusr</w:t>
        </w:r>
        <w:r w:rsidRPr="0073692F">
          <w:rPr>
            <w:rStyle w:val="Hypertextovprepojenie"/>
            <w:rFonts w:ascii="Barlow" w:hAnsi="Barlow" w:cstheme="minorHAnsi"/>
            <w:sz w:val="24"/>
            <w:szCs w:val="24"/>
          </w:rPr>
          <w:t>2026.uniza.sk</w:t>
        </w:r>
      </w:hyperlink>
      <w:r w:rsidRPr="00436FA9">
        <w:rPr>
          <w:rFonts w:ascii="Barlow" w:hAnsi="Barlow" w:cstheme="minorHAnsi"/>
          <w:sz w:val="24"/>
          <w:szCs w:val="24"/>
        </w:rPr>
        <w:t xml:space="preserve"> v termíne do 30.1.2026. Formulár obsahuje: meno, priezvisko, rok narodenia, univerzitu, fakultu, prihlasovaný šport, disciplínu a pod. Vo formulári je potrebné uviesť aj požiadavku na ubytovanie a stravu. Zoznam nominovaných tanečných párov zašle predseda športovej komisie SAUŠ riaditeľovi súťaže do 31.1.2026 na adresu: </w:t>
      </w:r>
      <w:r w:rsidRPr="00436FA9">
        <w:rPr>
          <w:rFonts w:ascii="Barlow" w:hAnsi="Barlow" w:cstheme="minorHAnsi"/>
          <w:color w:val="0000FF"/>
          <w:spacing w:val="4"/>
          <w:sz w:val="24"/>
          <w:szCs w:val="24"/>
        </w:rPr>
        <w:br/>
      </w:r>
      <w:hyperlink r:id="rId8" w:history="1">
        <w:r w:rsidRPr="00436FA9">
          <w:rPr>
            <w:rStyle w:val="Hypertextovprepojenie"/>
            <w:rFonts w:ascii="Barlow" w:hAnsi="Barlow" w:cstheme="minorHAnsi"/>
            <w:spacing w:val="4"/>
            <w:sz w:val="24"/>
            <w:szCs w:val="24"/>
          </w:rPr>
          <w:t>sutazny@szts.sk</w:t>
        </w:r>
      </w:hyperlink>
      <w:r w:rsidRPr="00436FA9">
        <w:rPr>
          <w:rFonts w:ascii="Barlow" w:hAnsi="Barlow" w:cstheme="minorHAnsi"/>
          <w:color w:val="141617"/>
          <w:spacing w:val="4"/>
          <w:sz w:val="24"/>
          <w:szCs w:val="24"/>
        </w:rPr>
        <w:t xml:space="preserve"> </w:t>
      </w:r>
    </w:p>
    <w:p w14:paraId="7395131D" w14:textId="77777777" w:rsidR="00436FA9" w:rsidRPr="00436FA9" w:rsidRDefault="00436FA9" w:rsidP="00436FA9">
      <w:pPr>
        <w:pStyle w:val="Odsekzoznamu"/>
        <w:ind w:left="0"/>
        <w:jc w:val="both"/>
        <w:rPr>
          <w:rFonts w:ascii="Barlow" w:hAnsi="Barlow" w:cstheme="minorHAnsi"/>
          <w:sz w:val="24"/>
          <w:szCs w:val="24"/>
        </w:rPr>
      </w:pPr>
    </w:p>
    <w:p w14:paraId="390B3925"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b/>
          <w:sz w:val="24"/>
          <w:szCs w:val="24"/>
        </w:rPr>
        <w:t>Akreditácia</w:t>
      </w:r>
    </w:p>
    <w:p w14:paraId="7E9C12C9" w14:textId="77777777" w:rsidR="00436FA9" w:rsidRPr="00436FA9" w:rsidRDefault="00436FA9" w:rsidP="00436FA9">
      <w:pPr>
        <w:pStyle w:val="Odsekzoznamu"/>
        <w:ind w:left="0"/>
        <w:jc w:val="both"/>
        <w:rPr>
          <w:rFonts w:ascii="Barlow" w:hAnsi="Barlow" w:cstheme="minorHAnsi"/>
          <w:sz w:val="24"/>
          <w:szCs w:val="24"/>
        </w:rPr>
      </w:pPr>
      <w:r w:rsidRPr="00436FA9">
        <w:rPr>
          <w:rFonts w:ascii="Barlow" w:hAnsi="Barlow" w:cstheme="minorHAnsi"/>
          <w:sz w:val="24"/>
          <w:szCs w:val="24"/>
        </w:rPr>
        <w:t>Športové centrum UNIZA, Vysokoškolákov 9141/38, 010 08 Žilina, v deň súťaže od 14:30 do 15:00 hod.</w:t>
      </w:r>
    </w:p>
    <w:p w14:paraId="44899AC3" w14:textId="77777777" w:rsidR="00436FA9" w:rsidRPr="00436FA9" w:rsidRDefault="00436FA9" w:rsidP="00436FA9">
      <w:pPr>
        <w:pStyle w:val="Odsekzoznamu"/>
        <w:ind w:left="0"/>
        <w:jc w:val="center"/>
        <w:rPr>
          <w:rFonts w:ascii="Barlow" w:hAnsi="Barlow" w:cstheme="minorHAnsi"/>
          <w:b/>
          <w:sz w:val="24"/>
          <w:szCs w:val="24"/>
        </w:rPr>
      </w:pPr>
    </w:p>
    <w:p w14:paraId="6E02FA7C"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Riaditelia súťaže</w:t>
      </w:r>
    </w:p>
    <w:p w14:paraId="03506A7A"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lastRenderedPageBreak/>
        <w:t xml:space="preserve">PaedDr. Ľudmila Malachová, e-mail: </w:t>
      </w:r>
      <w:hyperlink r:id="rId9" w:history="1">
        <w:r w:rsidRPr="00436FA9">
          <w:rPr>
            <w:rStyle w:val="Hypertextovprepojenie"/>
            <w:rFonts w:ascii="Barlow" w:hAnsi="Barlow" w:cstheme="minorHAnsi"/>
            <w:sz w:val="24"/>
            <w:szCs w:val="24"/>
          </w:rPr>
          <w:t>malachova@uniza.sk</w:t>
        </w:r>
      </w:hyperlink>
      <w:r w:rsidRPr="00436FA9">
        <w:rPr>
          <w:rFonts w:ascii="Barlow" w:hAnsi="Barlow" w:cstheme="minorHAnsi"/>
          <w:sz w:val="24"/>
          <w:szCs w:val="24"/>
        </w:rPr>
        <w:t>, tel: +421 905 744 177</w:t>
      </w:r>
    </w:p>
    <w:p w14:paraId="3F116E83"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 xml:space="preserve">Pavel Imre, vedúci súťažného úseku sekcie TŠ SZTŠ, e-mail: </w:t>
      </w:r>
      <w:hyperlink r:id="rId10" w:history="1">
        <w:r w:rsidRPr="00436FA9">
          <w:rPr>
            <w:rStyle w:val="Hypertextovprepojenie"/>
            <w:rFonts w:ascii="Barlow" w:hAnsi="Barlow" w:cstheme="minorHAnsi"/>
            <w:sz w:val="24"/>
            <w:szCs w:val="24"/>
          </w:rPr>
          <w:t>sutazny@szts.sk</w:t>
        </w:r>
      </w:hyperlink>
      <w:r w:rsidRPr="00436FA9">
        <w:rPr>
          <w:rFonts w:ascii="Barlow" w:hAnsi="Barlow" w:cstheme="minorHAnsi"/>
          <w:sz w:val="24"/>
          <w:szCs w:val="24"/>
        </w:rPr>
        <w:t xml:space="preserve">, </w:t>
      </w:r>
    </w:p>
    <w:p w14:paraId="1AC9672B"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tel.: +421 905 963 364</w:t>
      </w:r>
    </w:p>
    <w:p w14:paraId="3B87A35B" w14:textId="77777777" w:rsidR="00436FA9" w:rsidRPr="00436FA9" w:rsidRDefault="00436FA9" w:rsidP="00436FA9">
      <w:pPr>
        <w:pStyle w:val="Odsekzoznamu"/>
        <w:ind w:left="0"/>
        <w:jc w:val="center"/>
        <w:rPr>
          <w:rFonts w:ascii="Barlow" w:hAnsi="Barlow" w:cstheme="minorHAnsi"/>
          <w:b/>
          <w:sz w:val="24"/>
          <w:szCs w:val="24"/>
        </w:rPr>
      </w:pPr>
    </w:p>
    <w:p w14:paraId="5D929F84" w14:textId="77777777" w:rsidR="00436FA9" w:rsidRPr="00436FA9" w:rsidRDefault="00436FA9" w:rsidP="00436FA9">
      <w:pPr>
        <w:pStyle w:val="Odsekzoznamu"/>
        <w:spacing w:after="0"/>
        <w:ind w:left="0"/>
        <w:jc w:val="center"/>
        <w:rPr>
          <w:rFonts w:ascii="Barlow" w:hAnsi="Barlow" w:cstheme="minorHAnsi"/>
          <w:sz w:val="24"/>
          <w:szCs w:val="24"/>
        </w:rPr>
      </w:pPr>
      <w:r w:rsidRPr="00436FA9">
        <w:rPr>
          <w:rFonts w:ascii="Barlow" w:hAnsi="Barlow" w:cstheme="minorHAnsi"/>
          <w:b/>
          <w:sz w:val="24"/>
          <w:szCs w:val="24"/>
        </w:rPr>
        <w:t>Predseda športovej komisie</w:t>
      </w:r>
      <w:r w:rsidRPr="00436FA9">
        <w:rPr>
          <w:rFonts w:ascii="Barlow" w:hAnsi="Barlow" w:cstheme="minorHAnsi"/>
          <w:sz w:val="24"/>
          <w:szCs w:val="24"/>
        </w:rPr>
        <w:t xml:space="preserve"> </w:t>
      </w:r>
      <w:r w:rsidRPr="00436FA9">
        <w:rPr>
          <w:rFonts w:ascii="Barlow" w:hAnsi="Barlow" w:cstheme="minorHAnsi"/>
          <w:b/>
          <w:sz w:val="24"/>
          <w:szCs w:val="24"/>
        </w:rPr>
        <w:t>SAUŠ</w:t>
      </w:r>
    </w:p>
    <w:p w14:paraId="5CFE7367" w14:textId="77777777" w:rsidR="00436FA9" w:rsidRPr="00436FA9" w:rsidRDefault="00436FA9" w:rsidP="00436FA9">
      <w:pPr>
        <w:spacing w:after="0"/>
        <w:ind w:left="720"/>
        <w:jc w:val="center"/>
        <w:rPr>
          <w:rFonts w:ascii="Barlow" w:hAnsi="Barlow" w:cstheme="minorHAnsi"/>
          <w:sz w:val="24"/>
          <w:szCs w:val="24"/>
        </w:rPr>
      </w:pPr>
      <w:r w:rsidRPr="00436FA9">
        <w:rPr>
          <w:rFonts w:ascii="Barlow" w:hAnsi="Barlow" w:cstheme="minorHAnsi"/>
          <w:sz w:val="24"/>
          <w:szCs w:val="24"/>
        </w:rPr>
        <w:t xml:space="preserve">Mgr. Petr Horáček, e-mail : </w:t>
      </w:r>
      <w:hyperlink r:id="rId11" w:history="1">
        <w:r w:rsidRPr="00436FA9">
          <w:rPr>
            <w:rStyle w:val="Hypertextovprepojenie"/>
            <w:rFonts w:ascii="Barlow" w:hAnsi="Barlow" w:cstheme="minorHAnsi"/>
            <w:sz w:val="24"/>
            <w:szCs w:val="24"/>
          </w:rPr>
          <w:t>horacekpetr@gmail.com</w:t>
        </w:r>
      </w:hyperlink>
    </w:p>
    <w:p w14:paraId="289E1833" w14:textId="77777777" w:rsidR="00436FA9" w:rsidRPr="00436FA9" w:rsidRDefault="00436FA9" w:rsidP="00436FA9">
      <w:pPr>
        <w:pStyle w:val="Odsekzoznamu"/>
        <w:ind w:left="0"/>
        <w:jc w:val="center"/>
        <w:rPr>
          <w:rFonts w:ascii="Barlow" w:hAnsi="Barlow" w:cstheme="minorHAnsi"/>
          <w:b/>
          <w:sz w:val="24"/>
          <w:szCs w:val="24"/>
        </w:rPr>
      </w:pPr>
    </w:p>
    <w:p w14:paraId="541337F0"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Sekretariát</w:t>
      </w:r>
    </w:p>
    <w:p w14:paraId="0055E31C"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 xml:space="preserve">Jana Bobáňová, e-mail: </w:t>
      </w:r>
      <w:hyperlink r:id="rId12" w:history="1">
        <w:r w:rsidRPr="00436FA9">
          <w:rPr>
            <w:rStyle w:val="Hypertextovprepojenie"/>
            <w:rFonts w:ascii="Barlow" w:hAnsi="Barlow" w:cstheme="minorHAnsi"/>
            <w:sz w:val="24"/>
            <w:szCs w:val="24"/>
          </w:rPr>
          <w:t>utv@uniza.sk</w:t>
        </w:r>
      </w:hyperlink>
      <w:r w:rsidRPr="00436FA9">
        <w:rPr>
          <w:rFonts w:ascii="Barlow" w:hAnsi="Barlow" w:cstheme="minorHAnsi"/>
          <w:sz w:val="24"/>
          <w:szCs w:val="24"/>
        </w:rPr>
        <w:t xml:space="preserve">, tel.: +421 907 870 554, </w:t>
      </w:r>
    </w:p>
    <w:p w14:paraId="79F65261"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zasadačka v Športovom centre UNIZA.</w:t>
      </w:r>
    </w:p>
    <w:p w14:paraId="79C34FB1" w14:textId="77777777" w:rsidR="00436FA9" w:rsidRPr="00436FA9" w:rsidRDefault="00436FA9" w:rsidP="00436FA9">
      <w:pPr>
        <w:pStyle w:val="Odsekzoznamu"/>
        <w:ind w:left="0"/>
        <w:jc w:val="center"/>
        <w:rPr>
          <w:rFonts w:ascii="Barlow" w:hAnsi="Barlow" w:cstheme="minorHAnsi"/>
          <w:b/>
          <w:sz w:val="24"/>
          <w:szCs w:val="24"/>
        </w:rPr>
      </w:pPr>
    </w:p>
    <w:p w14:paraId="54D53CA6"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Otvorenie súťaže</w:t>
      </w:r>
    </w:p>
    <w:p w14:paraId="1384962E" w14:textId="77777777" w:rsidR="00436FA9" w:rsidRPr="00436FA9" w:rsidRDefault="00436FA9" w:rsidP="00436FA9">
      <w:pPr>
        <w:spacing w:after="0"/>
        <w:jc w:val="center"/>
        <w:rPr>
          <w:rFonts w:ascii="Barlow" w:hAnsi="Barlow" w:cstheme="minorHAnsi"/>
          <w:sz w:val="24"/>
          <w:szCs w:val="24"/>
        </w:rPr>
      </w:pPr>
      <w:r w:rsidRPr="00436FA9">
        <w:rPr>
          <w:rFonts w:ascii="Barlow" w:hAnsi="Barlow" w:cstheme="minorHAnsi"/>
          <w:sz w:val="24"/>
          <w:szCs w:val="24"/>
        </w:rPr>
        <w:t>3.2.2026 o 16:00 v Športovom centre UNIZA.</w:t>
      </w:r>
    </w:p>
    <w:p w14:paraId="60822F70" w14:textId="77777777" w:rsidR="00436FA9" w:rsidRPr="00436FA9" w:rsidRDefault="00436FA9" w:rsidP="00436FA9">
      <w:pPr>
        <w:pStyle w:val="Odsekzoznamu"/>
        <w:ind w:left="0"/>
        <w:jc w:val="center"/>
        <w:rPr>
          <w:rFonts w:ascii="Barlow" w:hAnsi="Barlow" w:cstheme="minorHAnsi"/>
          <w:b/>
          <w:sz w:val="24"/>
          <w:szCs w:val="24"/>
        </w:rPr>
      </w:pPr>
    </w:p>
    <w:p w14:paraId="7D62B586"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 xml:space="preserve">Ukončenie súťaže </w:t>
      </w:r>
    </w:p>
    <w:p w14:paraId="4EDACDB7"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3.2.2026 slávnostné vyhlásenie výsledkov po skončení poslednej súťaže</w:t>
      </w:r>
    </w:p>
    <w:p w14:paraId="3B12BF05"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v Športovom centre UNIZA.</w:t>
      </w:r>
    </w:p>
    <w:p w14:paraId="5936FEFA" w14:textId="77777777" w:rsidR="00436FA9" w:rsidRPr="00436FA9" w:rsidRDefault="00436FA9" w:rsidP="00436FA9">
      <w:pPr>
        <w:pStyle w:val="Odsekzoznamu"/>
        <w:ind w:left="0"/>
        <w:rPr>
          <w:rFonts w:ascii="Barlow" w:hAnsi="Barlow" w:cstheme="minorHAnsi"/>
          <w:sz w:val="24"/>
          <w:szCs w:val="24"/>
        </w:rPr>
      </w:pPr>
    </w:p>
    <w:p w14:paraId="2DE0A6B2"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Súťažná a odvolacia komisia</w:t>
      </w:r>
    </w:p>
    <w:p w14:paraId="1E67C765"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Riaditelia súťaže, vedúci súťažného úseku sekcie TŠ SZTŠ, vedúci súťaže, predseda športovej komisie SAUŠ.</w:t>
      </w:r>
    </w:p>
    <w:p w14:paraId="0E59212C" w14:textId="77777777" w:rsidR="00436FA9" w:rsidRPr="00436FA9" w:rsidRDefault="00436FA9" w:rsidP="00436FA9">
      <w:pPr>
        <w:pStyle w:val="Odsekzoznamu"/>
        <w:ind w:left="0"/>
        <w:jc w:val="center"/>
        <w:rPr>
          <w:rFonts w:ascii="Barlow" w:hAnsi="Barlow" w:cstheme="minorHAnsi"/>
          <w:sz w:val="24"/>
          <w:szCs w:val="24"/>
        </w:rPr>
      </w:pPr>
    </w:p>
    <w:p w14:paraId="0C5A404C"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Vedúci súťaže</w:t>
      </w:r>
    </w:p>
    <w:p w14:paraId="7D6156A2" w14:textId="77777777" w:rsidR="00436FA9" w:rsidRPr="00436FA9" w:rsidRDefault="00436FA9" w:rsidP="00436FA9">
      <w:pPr>
        <w:pStyle w:val="Odsekzoznamu"/>
        <w:ind w:left="0"/>
        <w:jc w:val="center"/>
        <w:rPr>
          <w:rFonts w:ascii="Barlow" w:hAnsi="Barlow" w:cstheme="minorHAnsi"/>
          <w:bCs/>
          <w:sz w:val="24"/>
          <w:szCs w:val="24"/>
        </w:rPr>
      </w:pPr>
      <w:r w:rsidRPr="00436FA9">
        <w:rPr>
          <w:rFonts w:ascii="Barlow" w:hAnsi="Barlow" w:cstheme="minorHAnsi"/>
          <w:bCs/>
          <w:sz w:val="24"/>
          <w:szCs w:val="24"/>
        </w:rPr>
        <w:t xml:space="preserve">Bude delegovaný </w:t>
      </w:r>
      <w:r w:rsidRPr="00436FA9">
        <w:rPr>
          <w:rFonts w:ascii="Barlow" w:hAnsi="Barlow" w:cstheme="minorHAnsi"/>
          <w:sz w:val="24"/>
          <w:szCs w:val="24"/>
        </w:rPr>
        <w:t>súťažným úsekom sekcie TŠ SZTŠ.</w:t>
      </w:r>
    </w:p>
    <w:p w14:paraId="1A457971" w14:textId="77777777" w:rsidR="00436FA9" w:rsidRPr="00436FA9" w:rsidRDefault="00436FA9" w:rsidP="00436FA9">
      <w:pPr>
        <w:pStyle w:val="Odsekzoznamu"/>
        <w:ind w:left="0"/>
        <w:jc w:val="center"/>
        <w:rPr>
          <w:rFonts w:ascii="Barlow" w:hAnsi="Barlow" w:cstheme="minorHAnsi"/>
          <w:b/>
          <w:sz w:val="24"/>
          <w:szCs w:val="24"/>
        </w:rPr>
      </w:pPr>
    </w:p>
    <w:p w14:paraId="7650AFCD"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Činovníci</w:t>
      </w:r>
    </w:p>
    <w:p w14:paraId="10753DD1"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Vedúci súťaže,  sčitateľ, 9 rozhodcov, DJ.</w:t>
      </w:r>
    </w:p>
    <w:p w14:paraId="7CD13597" w14:textId="77777777" w:rsidR="00436FA9" w:rsidRPr="00436FA9" w:rsidRDefault="00436FA9" w:rsidP="00436FA9">
      <w:pPr>
        <w:pStyle w:val="Odsekzoznamu"/>
        <w:ind w:left="0"/>
        <w:jc w:val="center"/>
        <w:rPr>
          <w:rFonts w:ascii="Barlow" w:hAnsi="Barlow" w:cstheme="minorHAnsi"/>
          <w:sz w:val="24"/>
          <w:szCs w:val="24"/>
        </w:rPr>
      </w:pPr>
    </w:p>
    <w:p w14:paraId="0101EAAE"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 xml:space="preserve">Podmienka účasti </w:t>
      </w:r>
    </w:p>
    <w:p w14:paraId="4194BC66" w14:textId="77777777" w:rsidR="00436FA9" w:rsidRPr="00436FA9" w:rsidRDefault="00436FA9" w:rsidP="00436FA9">
      <w:pPr>
        <w:pStyle w:val="Odsekzoznamu"/>
        <w:ind w:left="0"/>
        <w:jc w:val="both"/>
        <w:rPr>
          <w:rFonts w:ascii="Barlow" w:hAnsi="Barlow" w:cstheme="minorHAnsi"/>
          <w:sz w:val="24"/>
          <w:szCs w:val="24"/>
        </w:rPr>
      </w:pPr>
      <w:r w:rsidRPr="00436FA9">
        <w:rPr>
          <w:rFonts w:ascii="Barlow" w:hAnsi="Barlow"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Student Identity Card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V individuálnych športoch môže štartovať aj študent maturitného ročníka SŠ  2025/2026. </w:t>
      </w:r>
      <w:r w:rsidRPr="00436FA9">
        <w:rPr>
          <w:rFonts w:ascii="Barlow" w:hAnsi="Barlow"/>
          <w:sz w:val="24"/>
          <w:szCs w:val="24"/>
        </w:rPr>
        <w:t>Súťažný tanečný pár nemusia tvoriť študenti z jednej univerzity/vysokej školy.</w:t>
      </w:r>
    </w:p>
    <w:p w14:paraId="020C6ED3" w14:textId="77777777" w:rsidR="00436FA9" w:rsidRPr="00436FA9" w:rsidRDefault="00436FA9" w:rsidP="00436FA9">
      <w:pPr>
        <w:pStyle w:val="Odsekzoznamu"/>
        <w:ind w:left="0"/>
        <w:jc w:val="center"/>
        <w:rPr>
          <w:rFonts w:ascii="Barlow" w:hAnsi="Barlow" w:cstheme="minorHAnsi"/>
          <w:b/>
          <w:sz w:val="24"/>
          <w:szCs w:val="24"/>
        </w:rPr>
      </w:pPr>
    </w:p>
    <w:p w14:paraId="32044475"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Strava</w:t>
      </w:r>
    </w:p>
    <w:p w14:paraId="68C311FF" w14:textId="77777777" w:rsidR="00436FA9" w:rsidRPr="00436FA9" w:rsidRDefault="00436FA9" w:rsidP="00436FA9">
      <w:pPr>
        <w:pStyle w:val="Odsekzoznamu"/>
        <w:ind w:left="0"/>
        <w:jc w:val="center"/>
        <w:rPr>
          <w:rFonts w:ascii="Barlow" w:hAnsi="Barlow" w:cstheme="minorHAnsi"/>
          <w:sz w:val="24"/>
          <w:szCs w:val="24"/>
        </w:rPr>
      </w:pPr>
      <w:r w:rsidRPr="00436FA9">
        <w:rPr>
          <w:rFonts w:ascii="Barlow" w:hAnsi="Barlow" w:cstheme="minorHAnsi"/>
          <w:sz w:val="24"/>
          <w:szCs w:val="24"/>
        </w:rPr>
        <w:t xml:space="preserve"> Stravovacie zariadenie UNIZA, Veľký Diel, Nová menza, Univerzitná 8215/1, 010 26 Žilina.</w:t>
      </w:r>
    </w:p>
    <w:p w14:paraId="1E965E26" w14:textId="77777777" w:rsidR="00436FA9" w:rsidRPr="00436FA9" w:rsidRDefault="00436FA9" w:rsidP="00436FA9">
      <w:pPr>
        <w:pStyle w:val="Odsekzoznamu"/>
        <w:ind w:left="0"/>
        <w:jc w:val="center"/>
        <w:rPr>
          <w:rFonts w:ascii="Barlow" w:hAnsi="Barlow" w:cstheme="minorHAnsi"/>
          <w:b/>
          <w:sz w:val="24"/>
          <w:szCs w:val="24"/>
        </w:rPr>
      </w:pPr>
    </w:p>
    <w:p w14:paraId="09A68A9C"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Ubytovanie</w:t>
      </w:r>
    </w:p>
    <w:p w14:paraId="55203BFE" w14:textId="77777777" w:rsidR="00436FA9" w:rsidRPr="00436FA9" w:rsidRDefault="00436FA9" w:rsidP="00436FA9">
      <w:pPr>
        <w:pStyle w:val="Odsekzoznamu"/>
        <w:spacing w:after="0"/>
        <w:ind w:left="0"/>
        <w:jc w:val="both"/>
        <w:rPr>
          <w:rFonts w:ascii="Barlow" w:hAnsi="Barlow" w:cstheme="minorHAnsi"/>
          <w:sz w:val="24"/>
          <w:szCs w:val="24"/>
        </w:rPr>
      </w:pPr>
      <w:r w:rsidRPr="00436FA9">
        <w:rPr>
          <w:rFonts w:ascii="Barlow" w:hAnsi="Barlow" w:cstheme="minorHAnsi"/>
          <w:sz w:val="24"/>
          <w:szCs w:val="24"/>
        </w:rPr>
        <w:lastRenderedPageBreak/>
        <w:t>Ubytovacie zariadenie UNIZA, Veľký Diel, Vysokoškolákov 20, 010 08 Žilina. Ubytovanie pri jednodňovej súťaži sa poskytuje len v odôvodnených prípadoch po predchádzajúcom súhlase usporiadateľa súťaže.</w:t>
      </w:r>
    </w:p>
    <w:p w14:paraId="50AA5763" w14:textId="77777777" w:rsidR="00436FA9" w:rsidRPr="00436FA9" w:rsidRDefault="00436FA9" w:rsidP="00436FA9">
      <w:pPr>
        <w:pStyle w:val="Odsekzoznamu"/>
        <w:ind w:left="0"/>
        <w:jc w:val="center"/>
        <w:rPr>
          <w:rFonts w:ascii="Barlow" w:hAnsi="Barlow" w:cstheme="minorHAnsi"/>
          <w:b/>
          <w:sz w:val="24"/>
          <w:szCs w:val="24"/>
        </w:rPr>
      </w:pPr>
    </w:p>
    <w:p w14:paraId="31E7622F"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Cestovné</w:t>
      </w:r>
    </w:p>
    <w:p w14:paraId="14AE6A29" w14:textId="77777777" w:rsidR="00436FA9" w:rsidRPr="00436FA9" w:rsidRDefault="00436FA9" w:rsidP="00436FA9">
      <w:pPr>
        <w:pStyle w:val="Odsekzoznamu"/>
        <w:ind w:left="2124" w:firstLine="708"/>
        <w:jc w:val="both"/>
        <w:rPr>
          <w:rFonts w:ascii="Barlow" w:hAnsi="Barlow" w:cstheme="minorHAnsi"/>
          <w:sz w:val="24"/>
          <w:szCs w:val="24"/>
        </w:rPr>
      </w:pPr>
      <w:r w:rsidRPr="00436FA9">
        <w:rPr>
          <w:rFonts w:ascii="Barlow" w:hAnsi="Barlow" w:cstheme="minorHAnsi"/>
          <w:sz w:val="24"/>
          <w:szCs w:val="24"/>
        </w:rPr>
        <w:t xml:space="preserve"> hradia regionálne rady podľa pokynov SAUŠ </w:t>
      </w:r>
    </w:p>
    <w:p w14:paraId="022B6C82" w14:textId="77777777" w:rsidR="00436FA9" w:rsidRPr="00436FA9" w:rsidRDefault="00436FA9" w:rsidP="00436FA9">
      <w:pPr>
        <w:pStyle w:val="Odsekzoznamu"/>
        <w:ind w:left="2124" w:firstLine="708"/>
        <w:jc w:val="both"/>
        <w:rPr>
          <w:rFonts w:ascii="Barlow" w:hAnsi="Barlow" w:cstheme="minorHAnsi"/>
          <w:sz w:val="24"/>
          <w:szCs w:val="24"/>
        </w:rPr>
      </w:pPr>
      <w:r w:rsidRPr="00436FA9">
        <w:rPr>
          <w:rFonts w:ascii="Barlow" w:hAnsi="Barlow" w:cstheme="minorHAnsi"/>
          <w:sz w:val="24"/>
          <w:szCs w:val="24"/>
        </w:rPr>
        <w:t xml:space="preserve"> Bratislava:  </w:t>
      </w:r>
      <w:r w:rsidRPr="00436FA9">
        <w:rPr>
          <w:rFonts w:ascii="Barlow" w:hAnsi="Barlow" w:cstheme="minorHAnsi"/>
          <w:sz w:val="24"/>
          <w:szCs w:val="24"/>
        </w:rPr>
        <w:tab/>
      </w:r>
      <w:hyperlink r:id="rId13" w:history="1">
        <w:r w:rsidRPr="00436FA9">
          <w:rPr>
            <w:rStyle w:val="Hypertextovprepojenie"/>
            <w:rFonts w:ascii="Barlow" w:hAnsi="Barlow" w:cstheme="minorHAnsi"/>
            <w:sz w:val="24"/>
            <w:szCs w:val="24"/>
          </w:rPr>
          <w:t>renata.hillova@stuba.sk</w:t>
        </w:r>
      </w:hyperlink>
    </w:p>
    <w:p w14:paraId="56EE60E3" w14:textId="77777777" w:rsidR="00436FA9" w:rsidRPr="00436FA9" w:rsidRDefault="00436FA9" w:rsidP="00436FA9">
      <w:pPr>
        <w:pStyle w:val="Odsekzoznamu"/>
        <w:ind w:left="2126" w:firstLine="709"/>
        <w:jc w:val="both"/>
        <w:rPr>
          <w:rStyle w:val="Hypertextovprepojenie"/>
          <w:rFonts w:ascii="Barlow" w:hAnsi="Barlow"/>
        </w:rPr>
      </w:pPr>
      <w:r w:rsidRPr="00436FA9">
        <w:rPr>
          <w:rFonts w:ascii="Barlow" w:hAnsi="Barlow" w:cstheme="minorHAnsi"/>
          <w:sz w:val="24"/>
          <w:szCs w:val="24"/>
        </w:rPr>
        <w:t xml:space="preserve"> Západ: </w:t>
      </w:r>
      <w:r w:rsidRPr="00436FA9">
        <w:rPr>
          <w:rFonts w:ascii="Barlow" w:hAnsi="Barlow" w:cstheme="minorHAnsi"/>
          <w:sz w:val="24"/>
          <w:szCs w:val="24"/>
        </w:rPr>
        <w:tab/>
      </w:r>
      <w:hyperlink r:id="rId14" w:history="1">
        <w:r w:rsidRPr="00436FA9">
          <w:rPr>
            <w:rStyle w:val="Hypertextovprepojenie"/>
            <w:rFonts w:ascii="Barlow" w:hAnsi="Barlow" w:cstheme="minorHAnsi"/>
            <w:sz w:val="24"/>
            <w:szCs w:val="24"/>
          </w:rPr>
          <w:t>lubomir.urban@uniag.sk</w:t>
        </w:r>
      </w:hyperlink>
    </w:p>
    <w:p w14:paraId="1207BE02" w14:textId="4809B37E" w:rsidR="00436FA9" w:rsidRPr="00436FA9" w:rsidRDefault="00436FA9" w:rsidP="00436FA9">
      <w:pPr>
        <w:pStyle w:val="Odsekzoznamu"/>
        <w:ind w:left="2126" w:firstLine="709"/>
        <w:jc w:val="both"/>
        <w:rPr>
          <w:rFonts w:ascii="Barlow" w:hAnsi="Barlow"/>
        </w:rPr>
      </w:pPr>
      <w:r w:rsidRPr="00436FA9">
        <w:rPr>
          <w:rFonts w:ascii="Barlow" w:hAnsi="Barlow" w:cstheme="minorHAnsi"/>
          <w:sz w:val="24"/>
          <w:szCs w:val="24"/>
        </w:rPr>
        <w:t xml:space="preserve"> Stred: </w:t>
      </w:r>
      <w:r w:rsidRPr="00436FA9">
        <w:rPr>
          <w:rFonts w:ascii="Barlow" w:hAnsi="Barlow" w:cstheme="minorHAnsi"/>
          <w:sz w:val="24"/>
          <w:szCs w:val="24"/>
        </w:rPr>
        <w:tab/>
      </w:r>
      <w:hyperlink r:id="rId15" w:history="1">
        <w:r w:rsidRPr="00F42AE5">
          <w:rPr>
            <w:rStyle w:val="Hypertextovprepojenie"/>
            <w:rFonts w:ascii="Barlow" w:hAnsi="Barlow" w:cstheme="minorHAnsi"/>
            <w:sz w:val="24"/>
            <w:szCs w:val="24"/>
          </w:rPr>
          <w:t>sportklub@umb.sk</w:t>
        </w:r>
      </w:hyperlink>
    </w:p>
    <w:p w14:paraId="4E111F87" w14:textId="77777777" w:rsidR="00436FA9" w:rsidRPr="00436FA9" w:rsidRDefault="00436FA9" w:rsidP="00436FA9">
      <w:pPr>
        <w:pStyle w:val="Odsekzoznamu"/>
        <w:spacing w:after="0"/>
        <w:ind w:left="2124" w:firstLine="708"/>
        <w:jc w:val="both"/>
        <w:rPr>
          <w:rFonts w:ascii="Barlow" w:hAnsi="Barlow" w:cstheme="minorHAnsi"/>
          <w:sz w:val="24"/>
          <w:szCs w:val="24"/>
        </w:rPr>
      </w:pPr>
      <w:r w:rsidRPr="00436FA9">
        <w:rPr>
          <w:rFonts w:ascii="Barlow" w:hAnsi="Barlow" w:cstheme="minorHAnsi"/>
          <w:sz w:val="24"/>
          <w:szCs w:val="24"/>
        </w:rPr>
        <w:t xml:space="preserve"> Východ: </w:t>
      </w:r>
      <w:r w:rsidRPr="00436FA9">
        <w:rPr>
          <w:rFonts w:ascii="Barlow" w:hAnsi="Barlow" w:cstheme="minorHAnsi"/>
          <w:sz w:val="24"/>
          <w:szCs w:val="24"/>
        </w:rPr>
        <w:tab/>
      </w:r>
      <w:hyperlink r:id="rId16" w:history="1">
        <w:r w:rsidRPr="00436FA9">
          <w:rPr>
            <w:rStyle w:val="Hypertextovprepojenie"/>
            <w:rFonts w:ascii="Barlow" w:hAnsi="Barlow" w:cstheme="minorHAnsi"/>
            <w:sz w:val="24"/>
            <w:szCs w:val="24"/>
          </w:rPr>
          <w:t>lubos.vojtasko@tuke.sk</w:t>
        </w:r>
      </w:hyperlink>
    </w:p>
    <w:p w14:paraId="01F35EDB" w14:textId="77777777" w:rsidR="00436FA9" w:rsidRPr="00436FA9" w:rsidRDefault="00436FA9" w:rsidP="00436FA9">
      <w:pPr>
        <w:pStyle w:val="Odsekzoznamu"/>
        <w:ind w:left="0"/>
        <w:jc w:val="center"/>
        <w:rPr>
          <w:rFonts w:ascii="Barlow" w:hAnsi="Barlow" w:cstheme="minorHAnsi"/>
          <w:sz w:val="24"/>
          <w:szCs w:val="24"/>
        </w:rPr>
      </w:pPr>
    </w:p>
    <w:p w14:paraId="708A9EBE" w14:textId="77777777" w:rsidR="00436FA9" w:rsidRPr="00436FA9" w:rsidRDefault="00436FA9" w:rsidP="00436FA9">
      <w:pPr>
        <w:pStyle w:val="Odsekzoznamu"/>
        <w:ind w:left="0"/>
        <w:jc w:val="center"/>
        <w:rPr>
          <w:rFonts w:ascii="Barlow" w:hAnsi="Barlow" w:cstheme="minorHAnsi"/>
          <w:b/>
          <w:sz w:val="24"/>
          <w:szCs w:val="24"/>
        </w:rPr>
      </w:pPr>
      <w:r w:rsidRPr="00436FA9">
        <w:rPr>
          <w:rFonts w:ascii="Barlow" w:hAnsi="Barlow" w:cstheme="minorHAnsi"/>
          <w:b/>
          <w:sz w:val="24"/>
          <w:szCs w:val="24"/>
        </w:rPr>
        <w:t xml:space="preserve">Ceny </w:t>
      </w:r>
    </w:p>
    <w:p w14:paraId="10F8DF28" w14:textId="77777777" w:rsidR="00436FA9" w:rsidRPr="00436FA9" w:rsidRDefault="00436FA9" w:rsidP="00436FA9">
      <w:pPr>
        <w:pStyle w:val="Odsekzoznamu"/>
        <w:ind w:left="0"/>
        <w:jc w:val="both"/>
        <w:rPr>
          <w:rFonts w:ascii="Barlow" w:hAnsi="Barlow" w:cstheme="minorHAnsi"/>
          <w:b/>
          <w:sz w:val="24"/>
          <w:szCs w:val="24"/>
        </w:rPr>
      </w:pPr>
      <w:r w:rsidRPr="00436FA9">
        <w:rPr>
          <w:rFonts w:ascii="Barlow" w:hAnsi="Barlow" w:cstheme="minorHAnsi"/>
          <w:sz w:val="24"/>
          <w:szCs w:val="24"/>
        </w:rPr>
        <w:t>Víťazný tanečný pár získava titul „VÍŤAZ ZIMNEJ UNIVERZIÁDY SLOVENSKEJ REPUBLIKY 2026“, tanečné páry umiestnené na 1. – 3. mieste získavajú poháre a medaile. Najúspešnejšia univerzita (VŠ) v rámci celkových výsledkov všetkých športových disciplín ZU SR 2026 získava „CENU PREZIDENTA SAUŠ“.</w:t>
      </w:r>
      <w:r w:rsidRPr="00436FA9">
        <w:rPr>
          <w:rFonts w:ascii="Barlow" w:hAnsi="Barlow" w:cstheme="minorHAnsi"/>
          <w:b/>
          <w:sz w:val="24"/>
          <w:szCs w:val="24"/>
        </w:rPr>
        <w:t xml:space="preserve"> </w:t>
      </w:r>
    </w:p>
    <w:p w14:paraId="3695BCF3" w14:textId="77777777" w:rsidR="00436FA9" w:rsidRPr="00436FA9" w:rsidRDefault="00436FA9" w:rsidP="00436FA9">
      <w:pPr>
        <w:pStyle w:val="Odsekzoznamu"/>
        <w:ind w:left="0"/>
        <w:jc w:val="both"/>
        <w:rPr>
          <w:rFonts w:ascii="Barlow" w:hAnsi="Barlow" w:cstheme="minorHAnsi"/>
          <w:b/>
          <w:sz w:val="24"/>
          <w:szCs w:val="24"/>
        </w:rPr>
      </w:pPr>
    </w:p>
    <w:p w14:paraId="297E91B1" w14:textId="77777777" w:rsidR="00436FA9" w:rsidRPr="00436FA9" w:rsidRDefault="00436FA9" w:rsidP="00436FA9">
      <w:pPr>
        <w:pStyle w:val="Odsekzoznamu"/>
        <w:ind w:left="0"/>
        <w:jc w:val="center"/>
        <w:rPr>
          <w:rFonts w:ascii="Barlow" w:hAnsi="Barlow" w:cstheme="minorHAnsi"/>
          <w:b/>
          <w:sz w:val="24"/>
          <w:szCs w:val="24"/>
        </w:rPr>
      </w:pPr>
    </w:p>
    <w:p w14:paraId="77A7FDDA" w14:textId="77777777" w:rsidR="00436FA9" w:rsidRPr="00436FA9" w:rsidRDefault="00436FA9" w:rsidP="00436FA9">
      <w:pPr>
        <w:pStyle w:val="Odsekzoznamu"/>
        <w:numPr>
          <w:ilvl w:val="0"/>
          <w:numId w:val="4"/>
        </w:numPr>
        <w:spacing w:line="256" w:lineRule="auto"/>
        <w:ind w:left="851" w:hanging="284"/>
        <w:jc w:val="center"/>
        <w:rPr>
          <w:rFonts w:ascii="Barlow" w:hAnsi="Barlow" w:cstheme="minorHAnsi"/>
          <w:b/>
          <w:sz w:val="24"/>
          <w:szCs w:val="24"/>
        </w:rPr>
      </w:pPr>
      <w:r w:rsidRPr="00436FA9">
        <w:rPr>
          <w:rFonts w:ascii="Barlow" w:hAnsi="Barlow" w:cstheme="minorHAnsi"/>
          <w:b/>
          <w:sz w:val="24"/>
          <w:szCs w:val="24"/>
        </w:rPr>
        <w:t>TECHNICKÉ USTANOVENIA</w:t>
      </w:r>
    </w:p>
    <w:p w14:paraId="02C28A23" w14:textId="77777777" w:rsidR="00436FA9" w:rsidRPr="00436FA9" w:rsidRDefault="00436FA9" w:rsidP="00436FA9">
      <w:pPr>
        <w:pStyle w:val="Odsekzoznamu"/>
        <w:ind w:left="0"/>
        <w:jc w:val="center"/>
        <w:rPr>
          <w:rFonts w:ascii="Barlow" w:hAnsi="Barlow" w:cstheme="minorHAnsi"/>
          <w:b/>
          <w:sz w:val="24"/>
          <w:szCs w:val="24"/>
        </w:rPr>
      </w:pPr>
    </w:p>
    <w:p w14:paraId="7C3A1097"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Predpis</w:t>
      </w:r>
    </w:p>
    <w:p w14:paraId="5A9B73AE" w14:textId="77777777" w:rsidR="00436FA9" w:rsidRPr="00436FA9" w:rsidRDefault="00436FA9" w:rsidP="00436FA9">
      <w:pPr>
        <w:spacing w:after="0"/>
        <w:jc w:val="center"/>
        <w:rPr>
          <w:rFonts w:ascii="Barlow" w:hAnsi="Barlow" w:cstheme="minorHAnsi"/>
          <w:sz w:val="24"/>
          <w:szCs w:val="24"/>
        </w:rPr>
      </w:pPr>
      <w:r w:rsidRPr="00436FA9">
        <w:rPr>
          <w:rFonts w:ascii="Barlow" w:hAnsi="Barlow" w:cstheme="minorHAnsi"/>
          <w:sz w:val="24"/>
          <w:szCs w:val="24"/>
        </w:rPr>
        <w:t xml:space="preserve">    súťaží sa podľa platných pravidiel SZTŠ a ustanovení tohto predpisu</w:t>
      </w:r>
      <w:r w:rsidRPr="00436FA9">
        <w:rPr>
          <w:rFonts w:ascii="Barlow" w:hAnsi="Barlow" w:cstheme="minorHAnsi"/>
          <w:sz w:val="24"/>
          <w:szCs w:val="24"/>
        </w:rPr>
        <w:tab/>
      </w:r>
    </w:p>
    <w:p w14:paraId="18B1D0AD" w14:textId="77777777" w:rsidR="00436FA9" w:rsidRPr="00436FA9" w:rsidRDefault="00436FA9" w:rsidP="00436FA9">
      <w:pPr>
        <w:jc w:val="center"/>
        <w:rPr>
          <w:rFonts w:ascii="Barlow" w:hAnsi="Barlow" w:cstheme="minorHAnsi"/>
          <w:b/>
          <w:sz w:val="24"/>
          <w:szCs w:val="24"/>
        </w:rPr>
      </w:pPr>
    </w:p>
    <w:p w14:paraId="789F36FD" w14:textId="77777777" w:rsidR="00436FA9" w:rsidRPr="00436FA9" w:rsidRDefault="00436FA9" w:rsidP="00436FA9">
      <w:pPr>
        <w:spacing w:after="0"/>
        <w:jc w:val="center"/>
        <w:rPr>
          <w:rFonts w:ascii="Barlow" w:hAnsi="Barlow" w:cstheme="minorHAnsi"/>
          <w:b/>
          <w:sz w:val="24"/>
          <w:szCs w:val="24"/>
        </w:rPr>
      </w:pPr>
      <w:r w:rsidRPr="00436FA9">
        <w:rPr>
          <w:rFonts w:ascii="Barlow" w:hAnsi="Barlow" w:cstheme="minorHAnsi"/>
          <w:b/>
          <w:sz w:val="24"/>
          <w:szCs w:val="24"/>
        </w:rPr>
        <w:t>Súťažné disciplíny</w:t>
      </w:r>
    </w:p>
    <w:p w14:paraId="0F0D8651" w14:textId="77777777" w:rsidR="00436FA9" w:rsidRPr="00436FA9" w:rsidRDefault="00436FA9" w:rsidP="00436FA9">
      <w:pPr>
        <w:spacing w:after="0"/>
        <w:jc w:val="center"/>
        <w:rPr>
          <w:rFonts w:ascii="Barlow" w:hAnsi="Barlow" w:cstheme="minorHAnsi"/>
          <w:sz w:val="24"/>
          <w:szCs w:val="24"/>
        </w:rPr>
      </w:pPr>
      <w:r w:rsidRPr="00436FA9">
        <w:rPr>
          <w:rFonts w:ascii="Barlow" w:hAnsi="Barlow" w:cstheme="minorHAnsi"/>
          <w:sz w:val="24"/>
          <w:szCs w:val="24"/>
        </w:rPr>
        <w:t>Štandardné tance (ŠTT)</w:t>
      </w:r>
    </w:p>
    <w:p w14:paraId="14E69564" w14:textId="77777777" w:rsidR="00436FA9" w:rsidRPr="00436FA9" w:rsidRDefault="00436FA9" w:rsidP="00436FA9">
      <w:pPr>
        <w:spacing w:after="0"/>
        <w:jc w:val="center"/>
        <w:rPr>
          <w:rFonts w:ascii="Barlow" w:hAnsi="Barlow" w:cstheme="minorHAnsi"/>
          <w:sz w:val="24"/>
          <w:szCs w:val="24"/>
        </w:rPr>
      </w:pPr>
      <w:r w:rsidRPr="00436FA9">
        <w:rPr>
          <w:rFonts w:ascii="Barlow" w:hAnsi="Barlow" w:cstheme="minorHAnsi"/>
          <w:sz w:val="24"/>
          <w:szCs w:val="24"/>
        </w:rPr>
        <w:t>Latinskoamerické tance (LAT)</w:t>
      </w:r>
    </w:p>
    <w:p w14:paraId="6CFDC723" w14:textId="77777777" w:rsidR="00436FA9" w:rsidRPr="00436FA9" w:rsidRDefault="00436FA9" w:rsidP="00436FA9">
      <w:pPr>
        <w:pStyle w:val="Odsekzoznamu"/>
        <w:ind w:left="0"/>
        <w:jc w:val="center"/>
        <w:rPr>
          <w:rFonts w:ascii="Barlow" w:hAnsi="Barlow" w:cstheme="minorHAnsi"/>
          <w:b/>
          <w:sz w:val="24"/>
          <w:szCs w:val="24"/>
        </w:rPr>
      </w:pPr>
    </w:p>
    <w:p w14:paraId="5ECD7130"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Tanečná plocha</w:t>
      </w:r>
    </w:p>
    <w:p w14:paraId="0A7C38CD" w14:textId="77777777" w:rsidR="00436FA9" w:rsidRPr="00436FA9" w:rsidRDefault="00436FA9" w:rsidP="00436FA9">
      <w:pPr>
        <w:spacing w:after="0"/>
        <w:jc w:val="center"/>
        <w:rPr>
          <w:rFonts w:ascii="Barlow" w:hAnsi="Barlow" w:cstheme="minorHAnsi"/>
          <w:sz w:val="24"/>
          <w:szCs w:val="24"/>
        </w:rPr>
      </w:pPr>
      <w:r w:rsidRPr="00436FA9">
        <w:rPr>
          <w:rFonts w:ascii="Barlow" w:hAnsi="Barlow" w:cstheme="minorHAnsi"/>
          <w:sz w:val="24"/>
          <w:szCs w:val="24"/>
        </w:rPr>
        <w:t>parkety 14 x 22 m</w:t>
      </w:r>
    </w:p>
    <w:p w14:paraId="5A9BB556" w14:textId="77777777" w:rsidR="00436FA9" w:rsidRPr="00436FA9" w:rsidRDefault="00436FA9" w:rsidP="00436FA9">
      <w:pPr>
        <w:pStyle w:val="Odsekzoznamu"/>
        <w:ind w:left="0"/>
        <w:rPr>
          <w:rFonts w:ascii="Barlow" w:hAnsi="Barlow" w:cstheme="minorHAnsi"/>
          <w:sz w:val="24"/>
          <w:szCs w:val="24"/>
        </w:rPr>
      </w:pPr>
    </w:p>
    <w:p w14:paraId="22888C2B"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Ozvučenie</w:t>
      </w:r>
    </w:p>
    <w:p w14:paraId="6B7624FC" w14:textId="77777777" w:rsidR="00436FA9" w:rsidRPr="00436FA9" w:rsidRDefault="00436FA9" w:rsidP="00436FA9">
      <w:pPr>
        <w:spacing w:after="0"/>
        <w:jc w:val="center"/>
        <w:rPr>
          <w:rFonts w:ascii="Barlow" w:hAnsi="Barlow" w:cstheme="minorHAnsi"/>
          <w:sz w:val="24"/>
          <w:szCs w:val="24"/>
        </w:rPr>
      </w:pPr>
      <w:r w:rsidRPr="00436FA9">
        <w:rPr>
          <w:rFonts w:ascii="Barlow" w:hAnsi="Barlow" w:cstheme="minorHAnsi"/>
          <w:sz w:val="24"/>
          <w:szCs w:val="24"/>
        </w:rPr>
        <w:t>SZTŠ zabezpečí obsluhu prehrávania hudobných nahrávok</w:t>
      </w:r>
    </w:p>
    <w:p w14:paraId="2E75CFCF" w14:textId="77777777" w:rsidR="00436FA9" w:rsidRPr="00436FA9" w:rsidRDefault="00436FA9" w:rsidP="00436FA9">
      <w:pPr>
        <w:pStyle w:val="Odsekzoznamu"/>
        <w:ind w:left="1080"/>
        <w:jc w:val="center"/>
        <w:rPr>
          <w:rFonts w:ascii="Barlow" w:hAnsi="Barlow" w:cstheme="minorHAnsi"/>
          <w:b/>
          <w:sz w:val="24"/>
          <w:szCs w:val="24"/>
        </w:rPr>
      </w:pPr>
    </w:p>
    <w:p w14:paraId="78B20034"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Sčitateľov</w:t>
      </w:r>
    </w:p>
    <w:p w14:paraId="5FBEBA15" w14:textId="77777777" w:rsidR="00436FA9" w:rsidRPr="00436FA9" w:rsidRDefault="00436FA9" w:rsidP="00436FA9">
      <w:pPr>
        <w:spacing w:after="0"/>
        <w:jc w:val="center"/>
        <w:rPr>
          <w:rFonts w:ascii="Barlow" w:hAnsi="Barlow" w:cstheme="minorHAnsi"/>
          <w:sz w:val="24"/>
          <w:szCs w:val="24"/>
        </w:rPr>
      </w:pPr>
      <w:r w:rsidRPr="00436FA9">
        <w:rPr>
          <w:rFonts w:ascii="Barlow" w:hAnsi="Barlow" w:cstheme="minorHAnsi"/>
          <w:sz w:val="24"/>
          <w:szCs w:val="24"/>
        </w:rPr>
        <w:t>zabezpečí SZTŠ (vlastný počítač, tlačiareň)</w:t>
      </w:r>
    </w:p>
    <w:p w14:paraId="32F5A6C0" w14:textId="77777777" w:rsidR="00436FA9" w:rsidRPr="00436FA9" w:rsidRDefault="00436FA9" w:rsidP="00436FA9">
      <w:pPr>
        <w:pStyle w:val="Odsekzoznamu"/>
        <w:ind w:left="0"/>
        <w:jc w:val="center"/>
        <w:rPr>
          <w:rFonts w:ascii="Barlow" w:hAnsi="Barlow" w:cstheme="minorHAnsi"/>
          <w:b/>
          <w:sz w:val="24"/>
          <w:szCs w:val="24"/>
        </w:rPr>
      </w:pPr>
    </w:p>
    <w:p w14:paraId="150AD58A"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Systém súťaže</w:t>
      </w:r>
    </w:p>
    <w:p w14:paraId="5BAED50A" w14:textId="77777777" w:rsidR="00436FA9" w:rsidRPr="00436FA9" w:rsidRDefault="00436FA9" w:rsidP="00436FA9">
      <w:pPr>
        <w:spacing w:after="0"/>
        <w:jc w:val="both"/>
        <w:rPr>
          <w:rFonts w:ascii="Barlow" w:hAnsi="Barlow" w:cstheme="minorHAnsi"/>
          <w:sz w:val="24"/>
          <w:szCs w:val="24"/>
        </w:rPr>
      </w:pPr>
      <w:r w:rsidRPr="00436FA9">
        <w:rPr>
          <w:rFonts w:ascii="Barlow" w:hAnsi="Barlow" w:cstheme="minorHAnsi"/>
          <w:sz w:val="24"/>
          <w:szCs w:val="24"/>
        </w:rPr>
        <w:t>ŠTT a LAT – predkolá podľa prihlásených párov, semifinále (12 párov), finále (6 párov) v ŠTT aj v LAT. Vyhlasujú sa finálové páry zvlášť v ŠTT i v LAT. Výsledky v 10 tancoch sa vyhodnocujú  z umiestnenia získaných v ŠTT a LAT tancoch.</w:t>
      </w:r>
    </w:p>
    <w:p w14:paraId="5D2FCC87" w14:textId="77777777" w:rsidR="00436FA9" w:rsidRPr="00436FA9" w:rsidRDefault="00436FA9" w:rsidP="00436FA9">
      <w:pPr>
        <w:pStyle w:val="Odsekzoznamu"/>
        <w:ind w:left="0"/>
        <w:jc w:val="center"/>
        <w:rPr>
          <w:rFonts w:ascii="Barlow" w:hAnsi="Barlow" w:cstheme="minorHAnsi"/>
          <w:b/>
          <w:sz w:val="24"/>
          <w:szCs w:val="24"/>
        </w:rPr>
      </w:pPr>
    </w:p>
    <w:p w14:paraId="0DC64677" w14:textId="77777777" w:rsidR="00436FA9" w:rsidRPr="00436FA9" w:rsidRDefault="00436FA9" w:rsidP="00436FA9">
      <w:pPr>
        <w:pStyle w:val="Odsekzoznamu"/>
        <w:spacing w:after="0"/>
        <w:ind w:left="0"/>
        <w:jc w:val="center"/>
        <w:rPr>
          <w:rFonts w:ascii="Barlow" w:hAnsi="Barlow" w:cstheme="minorHAnsi"/>
          <w:b/>
          <w:sz w:val="24"/>
          <w:szCs w:val="24"/>
        </w:rPr>
      </w:pPr>
      <w:r w:rsidRPr="00436FA9">
        <w:rPr>
          <w:rFonts w:ascii="Barlow" w:hAnsi="Barlow" w:cstheme="minorHAnsi"/>
          <w:b/>
          <w:sz w:val="24"/>
          <w:szCs w:val="24"/>
        </w:rPr>
        <w:t>Časový harmonogram</w:t>
      </w:r>
    </w:p>
    <w:p w14:paraId="0A89FA88" w14:textId="77777777" w:rsidR="00436FA9" w:rsidRPr="00436FA9" w:rsidRDefault="00436FA9" w:rsidP="00436FA9">
      <w:pPr>
        <w:spacing w:after="0" w:line="240" w:lineRule="auto"/>
        <w:jc w:val="both"/>
        <w:rPr>
          <w:rFonts w:ascii="Barlow" w:hAnsi="Barlow" w:cstheme="minorHAnsi"/>
          <w:sz w:val="24"/>
          <w:szCs w:val="24"/>
        </w:rPr>
      </w:pPr>
      <w:r w:rsidRPr="00436FA9">
        <w:rPr>
          <w:rFonts w:ascii="Barlow" w:hAnsi="Barlow" w:cstheme="minorHAnsi"/>
          <w:sz w:val="24"/>
          <w:szCs w:val="24"/>
        </w:rPr>
        <w:t>Prezentácia: 14:30 – 15:00 hod.</w:t>
      </w:r>
    </w:p>
    <w:p w14:paraId="6A5CE8D4" w14:textId="77777777" w:rsidR="00436FA9" w:rsidRPr="00436FA9" w:rsidRDefault="00436FA9" w:rsidP="00436FA9">
      <w:pPr>
        <w:spacing w:after="0" w:line="240" w:lineRule="auto"/>
        <w:jc w:val="both"/>
        <w:rPr>
          <w:rFonts w:ascii="Barlow" w:hAnsi="Barlow" w:cstheme="minorHAnsi"/>
          <w:sz w:val="24"/>
          <w:szCs w:val="24"/>
        </w:rPr>
      </w:pPr>
      <w:r w:rsidRPr="00436FA9">
        <w:rPr>
          <w:rFonts w:ascii="Barlow" w:hAnsi="Barlow" w:cstheme="minorHAnsi"/>
          <w:sz w:val="24"/>
          <w:szCs w:val="24"/>
        </w:rPr>
        <w:t>Roztancovanie: 15:15 – 15:45 hod.</w:t>
      </w:r>
    </w:p>
    <w:p w14:paraId="095CFA6A" w14:textId="77777777" w:rsidR="00436FA9" w:rsidRPr="00436FA9" w:rsidRDefault="00436FA9" w:rsidP="00436FA9">
      <w:pPr>
        <w:spacing w:after="0" w:line="240" w:lineRule="auto"/>
        <w:jc w:val="both"/>
        <w:rPr>
          <w:rFonts w:ascii="Barlow" w:hAnsi="Barlow" w:cstheme="minorHAnsi"/>
          <w:sz w:val="24"/>
          <w:szCs w:val="24"/>
        </w:rPr>
      </w:pPr>
      <w:r w:rsidRPr="00436FA9">
        <w:rPr>
          <w:rFonts w:ascii="Barlow" w:hAnsi="Barlow" w:cstheme="minorHAnsi"/>
          <w:sz w:val="24"/>
          <w:szCs w:val="24"/>
        </w:rPr>
        <w:lastRenderedPageBreak/>
        <w:t>Porada rozhodcov: 15:30 – 15:45 hod.</w:t>
      </w:r>
    </w:p>
    <w:p w14:paraId="4EFF6F7A" w14:textId="77777777" w:rsidR="00436FA9" w:rsidRPr="00436FA9" w:rsidRDefault="00436FA9" w:rsidP="00436FA9">
      <w:pPr>
        <w:spacing w:after="0" w:line="240" w:lineRule="auto"/>
        <w:jc w:val="both"/>
        <w:rPr>
          <w:rFonts w:ascii="Barlow" w:hAnsi="Barlow" w:cstheme="minorHAnsi"/>
          <w:sz w:val="24"/>
          <w:szCs w:val="24"/>
        </w:rPr>
      </w:pPr>
      <w:r w:rsidRPr="00436FA9">
        <w:rPr>
          <w:rFonts w:ascii="Barlow" w:hAnsi="Barlow" w:cstheme="minorHAnsi"/>
          <w:sz w:val="24"/>
          <w:szCs w:val="24"/>
        </w:rPr>
        <w:t>Začiatok súťaže: 16:00 hod.</w:t>
      </w:r>
    </w:p>
    <w:p w14:paraId="38647349" w14:textId="77777777" w:rsidR="00436FA9" w:rsidRPr="00436FA9" w:rsidRDefault="00436FA9" w:rsidP="00436FA9">
      <w:pPr>
        <w:spacing w:after="0" w:line="240" w:lineRule="auto"/>
        <w:jc w:val="both"/>
        <w:rPr>
          <w:rFonts w:ascii="Barlow" w:hAnsi="Barlow" w:cstheme="minorHAnsi"/>
          <w:sz w:val="24"/>
          <w:szCs w:val="24"/>
        </w:rPr>
      </w:pPr>
      <w:r w:rsidRPr="00436FA9">
        <w:rPr>
          <w:rFonts w:ascii="Barlow" w:hAnsi="Barlow" w:cstheme="minorHAnsi"/>
          <w:sz w:val="24"/>
          <w:szCs w:val="24"/>
        </w:rPr>
        <w:t>Ukončenie a vyhodnotenie: po skončení poslednej súťaže</w:t>
      </w:r>
    </w:p>
    <w:p w14:paraId="00A79ACE" w14:textId="77777777" w:rsidR="00436FA9" w:rsidRPr="00436FA9" w:rsidRDefault="00436FA9" w:rsidP="00436FA9">
      <w:pPr>
        <w:spacing w:after="0" w:line="240" w:lineRule="auto"/>
        <w:jc w:val="center"/>
        <w:rPr>
          <w:rFonts w:ascii="Barlow" w:hAnsi="Barlow" w:cstheme="minorHAnsi"/>
          <w:sz w:val="24"/>
          <w:szCs w:val="24"/>
        </w:rPr>
      </w:pPr>
    </w:p>
    <w:p w14:paraId="38EA77CD" w14:textId="77777777" w:rsidR="00436FA9" w:rsidRPr="00436FA9" w:rsidRDefault="00436FA9" w:rsidP="00436FA9">
      <w:pPr>
        <w:pStyle w:val="Odsekzoznamu"/>
        <w:ind w:left="0"/>
        <w:jc w:val="center"/>
        <w:rPr>
          <w:rFonts w:ascii="Barlow" w:hAnsi="Barlow" w:cstheme="minorHAnsi"/>
          <w:b/>
          <w:bCs/>
          <w:sz w:val="24"/>
          <w:szCs w:val="24"/>
        </w:rPr>
      </w:pPr>
    </w:p>
    <w:p w14:paraId="1602B856" w14:textId="77777777" w:rsidR="00436FA9" w:rsidRPr="00436FA9" w:rsidRDefault="00436FA9" w:rsidP="00436FA9">
      <w:pPr>
        <w:pStyle w:val="Odsekzoznamu"/>
        <w:ind w:left="0"/>
        <w:jc w:val="center"/>
        <w:rPr>
          <w:rFonts w:ascii="Barlow" w:hAnsi="Barlow" w:cstheme="minorHAnsi"/>
          <w:b/>
          <w:bCs/>
          <w:sz w:val="24"/>
          <w:szCs w:val="24"/>
        </w:rPr>
      </w:pPr>
      <w:r w:rsidRPr="00436FA9">
        <w:rPr>
          <w:rFonts w:ascii="Barlow" w:hAnsi="Barlow" w:cstheme="minorHAnsi"/>
          <w:b/>
          <w:bCs/>
          <w:sz w:val="24"/>
          <w:szCs w:val="24"/>
        </w:rPr>
        <w:t>Upozornenia</w:t>
      </w:r>
    </w:p>
    <w:p w14:paraId="0166776A" w14:textId="77777777" w:rsidR="00436FA9" w:rsidRPr="00436FA9" w:rsidRDefault="00436FA9" w:rsidP="00436FA9">
      <w:pPr>
        <w:pStyle w:val="Odsekzoznamu"/>
        <w:ind w:left="0"/>
        <w:jc w:val="both"/>
        <w:rPr>
          <w:rFonts w:ascii="Barlow" w:hAnsi="Barlow" w:cstheme="minorHAnsi"/>
          <w:sz w:val="24"/>
          <w:szCs w:val="24"/>
        </w:rPr>
      </w:pPr>
      <w:r w:rsidRPr="00436FA9">
        <w:rPr>
          <w:rFonts w:ascii="Barlow" w:hAnsi="Barlow" w:cstheme="minorHAnsi"/>
          <w:sz w:val="24"/>
          <w:szCs w:val="24"/>
        </w:rPr>
        <w:t xml:space="preserve">Bez chráničov podpätkov nebude tanečnému páru umožnený štart na tanečnej súťaži. </w:t>
      </w:r>
    </w:p>
    <w:p w14:paraId="52FFCB83" w14:textId="77777777" w:rsidR="00436FA9" w:rsidRPr="00436FA9" w:rsidRDefault="00436FA9" w:rsidP="00436FA9">
      <w:pPr>
        <w:pStyle w:val="Odsekzoznamu"/>
        <w:ind w:left="0"/>
        <w:jc w:val="both"/>
        <w:rPr>
          <w:rFonts w:ascii="Barlow" w:hAnsi="Barlow" w:cstheme="minorHAnsi"/>
          <w:sz w:val="24"/>
          <w:szCs w:val="24"/>
        </w:rPr>
      </w:pPr>
      <w:r w:rsidRPr="00436FA9">
        <w:rPr>
          <w:rFonts w:ascii="Barlow" w:hAnsi="Barlow" w:cstheme="minorHAnsi"/>
          <w:sz w:val="24"/>
          <w:szCs w:val="24"/>
        </w:rPr>
        <w:t>Prísny zákaz kladenia mokrých utierok a iných mokrých predmetov na parket.</w:t>
      </w:r>
    </w:p>
    <w:p w14:paraId="3A2F4EA9" w14:textId="77777777" w:rsidR="00436FA9" w:rsidRPr="00436FA9" w:rsidRDefault="00436FA9" w:rsidP="00436FA9">
      <w:pPr>
        <w:pStyle w:val="Odsekzoznamu"/>
        <w:ind w:left="0"/>
        <w:jc w:val="both"/>
        <w:rPr>
          <w:rFonts w:ascii="Barlow" w:hAnsi="Barlow" w:cstheme="minorHAnsi"/>
          <w:sz w:val="24"/>
          <w:szCs w:val="24"/>
        </w:rPr>
      </w:pPr>
      <w:r w:rsidRPr="00436FA9">
        <w:rPr>
          <w:rFonts w:ascii="Barlow" w:hAnsi="Barlow" w:cstheme="minorHAnsi"/>
          <w:sz w:val="24"/>
          <w:szCs w:val="24"/>
        </w:rPr>
        <w:t>Každý tanečník tancuje na vlastné nebezpečie.</w:t>
      </w:r>
    </w:p>
    <w:p w14:paraId="43E9882E" w14:textId="77777777" w:rsidR="00436FA9" w:rsidRPr="00436FA9" w:rsidRDefault="00436FA9" w:rsidP="00436FA9">
      <w:pPr>
        <w:pStyle w:val="Odsekzoznamu"/>
        <w:ind w:left="0"/>
        <w:jc w:val="both"/>
        <w:rPr>
          <w:rFonts w:ascii="Barlow" w:hAnsi="Barlow" w:cstheme="minorHAnsi"/>
          <w:sz w:val="24"/>
          <w:szCs w:val="24"/>
        </w:rPr>
      </w:pPr>
      <w:r w:rsidRPr="00436FA9">
        <w:rPr>
          <w:rFonts w:ascii="Barlow" w:hAnsi="Barlow" w:cstheme="minorHAnsi"/>
          <w:sz w:val="24"/>
          <w:szCs w:val="24"/>
        </w:rPr>
        <w:t>Súťaž bude prebiehať podľa platných predpisov SZTŠ.</w:t>
      </w:r>
    </w:p>
    <w:p w14:paraId="711A1DEE" w14:textId="77777777" w:rsidR="00436FA9" w:rsidRPr="00436FA9" w:rsidRDefault="00436FA9" w:rsidP="00436FA9">
      <w:pPr>
        <w:pStyle w:val="Odsekzoznamu"/>
        <w:ind w:left="0"/>
        <w:jc w:val="center"/>
        <w:rPr>
          <w:rFonts w:ascii="Barlow" w:hAnsi="Barlow" w:cstheme="minorHAnsi"/>
          <w:sz w:val="24"/>
          <w:szCs w:val="24"/>
        </w:rPr>
      </w:pPr>
    </w:p>
    <w:p w14:paraId="11FB2FC5" w14:textId="77777777" w:rsidR="00436FA9" w:rsidRPr="00436FA9" w:rsidRDefault="00436FA9" w:rsidP="00436FA9">
      <w:pPr>
        <w:pStyle w:val="Odsekzoznamu"/>
        <w:ind w:left="0"/>
        <w:jc w:val="center"/>
        <w:rPr>
          <w:rFonts w:ascii="Barlow" w:hAnsi="Barlow" w:cstheme="minorHAnsi"/>
          <w:sz w:val="24"/>
          <w:szCs w:val="24"/>
        </w:rPr>
      </w:pPr>
    </w:p>
    <w:p w14:paraId="6C64593A" w14:textId="77777777" w:rsidR="00436FA9" w:rsidRPr="00436FA9" w:rsidRDefault="00436FA9" w:rsidP="00436FA9">
      <w:pPr>
        <w:pStyle w:val="Odsekzoznamu"/>
        <w:numPr>
          <w:ilvl w:val="0"/>
          <w:numId w:val="4"/>
        </w:numPr>
        <w:spacing w:line="256" w:lineRule="auto"/>
        <w:ind w:left="1134" w:hanging="425"/>
        <w:jc w:val="center"/>
        <w:rPr>
          <w:rFonts w:ascii="Barlow" w:hAnsi="Barlow" w:cstheme="minorHAnsi"/>
          <w:b/>
          <w:sz w:val="24"/>
          <w:szCs w:val="24"/>
        </w:rPr>
      </w:pPr>
      <w:r w:rsidRPr="00436FA9">
        <w:rPr>
          <w:rFonts w:ascii="Barlow" w:hAnsi="Barlow" w:cstheme="minorHAnsi"/>
          <w:b/>
          <w:sz w:val="24"/>
          <w:szCs w:val="24"/>
        </w:rPr>
        <w:t>ZÁVEREČNÉ USTANOVENIA</w:t>
      </w:r>
    </w:p>
    <w:p w14:paraId="60BFFCE8" w14:textId="77777777" w:rsidR="00436FA9" w:rsidRPr="00436FA9" w:rsidRDefault="00436FA9" w:rsidP="00436FA9">
      <w:pPr>
        <w:pStyle w:val="Odsekzoznamu"/>
        <w:ind w:left="0"/>
        <w:rPr>
          <w:rFonts w:ascii="Barlow" w:hAnsi="Barlow" w:cstheme="minorHAnsi"/>
          <w:b/>
          <w:sz w:val="24"/>
          <w:szCs w:val="24"/>
        </w:rPr>
      </w:pPr>
    </w:p>
    <w:p w14:paraId="40562D6B" w14:textId="77777777" w:rsidR="00436FA9" w:rsidRPr="00436FA9" w:rsidRDefault="00436FA9" w:rsidP="00436FA9">
      <w:pPr>
        <w:pStyle w:val="Odsekzoznamu"/>
        <w:ind w:left="0"/>
        <w:jc w:val="both"/>
        <w:rPr>
          <w:rFonts w:ascii="Barlow" w:hAnsi="Barlow" w:cstheme="minorHAnsi"/>
          <w:sz w:val="24"/>
          <w:szCs w:val="24"/>
        </w:rPr>
      </w:pPr>
      <w:r w:rsidRPr="00436FA9">
        <w:rPr>
          <w:rFonts w:ascii="Barlow" w:hAnsi="Barlow" w:cstheme="minorHAnsi"/>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vlastné nebezpečenstvo a sú povinní riadiť sa pokynmi usporiadateľa. Usporiadateľ neručí za straty a poškodenia v rámci súťaže. </w:t>
      </w:r>
    </w:p>
    <w:p w14:paraId="4519333E" w14:textId="77777777" w:rsidR="00436FA9" w:rsidRPr="00436FA9" w:rsidRDefault="00436FA9" w:rsidP="00436FA9">
      <w:pPr>
        <w:pStyle w:val="Odsekzoznamu"/>
        <w:ind w:left="1080"/>
        <w:jc w:val="center"/>
        <w:rPr>
          <w:rFonts w:ascii="Barlow" w:hAnsi="Barlow" w:cstheme="minorHAnsi"/>
          <w:sz w:val="24"/>
          <w:szCs w:val="24"/>
        </w:rPr>
      </w:pPr>
    </w:p>
    <w:p w14:paraId="72CFB566" w14:textId="77777777" w:rsidR="00436FA9" w:rsidRPr="00436FA9" w:rsidRDefault="00436FA9" w:rsidP="00436FA9">
      <w:pPr>
        <w:pStyle w:val="Odsekzoznamu"/>
        <w:ind w:left="0"/>
        <w:jc w:val="center"/>
        <w:rPr>
          <w:rFonts w:ascii="Barlow" w:hAnsi="Barlow" w:cstheme="minorHAnsi"/>
          <w:sz w:val="24"/>
          <w:szCs w:val="24"/>
        </w:rPr>
      </w:pPr>
    </w:p>
    <w:p w14:paraId="256F0F21" w14:textId="77777777" w:rsidR="00436FA9" w:rsidRPr="00436FA9" w:rsidRDefault="00436FA9" w:rsidP="00436FA9">
      <w:pPr>
        <w:pStyle w:val="Odsekzoznamu"/>
        <w:ind w:left="0"/>
        <w:jc w:val="center"/>
        <w:rPr>
          <w:rFonts w:ascii="Barlow" w:hAnsi="Barlow" w:cstheme="minorHAnsi"/>
          <w:sz w:val="24"/>
          <w:szCs w:val="24"/>
        </w:rPr>
      </w:pPr>
    </w:p>
    <w:p w14:paraId="30A42F3E" w14:textId="68E89374" w:rsidR="00436FA9" w:rsidRPr="00436FA9" w:rsidRDefault="00436FA9" w:rsidP="00436FA9">
      <w:pPr>
        <w:spacing w:after="0" w:line="240" w:lineRule="auto"/>
        <w:rPr>
          <w:rFonts w:ascii="Barlow" w:hAnsi="Barlow" w:cstheme="minorHAnsi"/>
          <w:sz w:val="24"/>
          <w:szCs w:val="24"/>
        </w:rPr>
      </w:pPr>
      <w:r w:rsidRPr="00436FA9">
        <w:rPr>
          <w:rFonts w:ascii="Barlow" w:hAnsi="Barlow" w:cstheme="minorHAnsi"/>
          <w:sz w:val="24"/>
          <w:szCs w:val="24"/>
        </w:rPr>
        <w:t xml:space="preserve">Mgr. Petr Horáček                   PaedDr. Ľudmila Malachová </w:t>
      </w:r>
      <w:r w:rsidRPr="00436FA9">
        <w:rPr>
          <w:rFonts w:ascii="Barlow" w:hAnsi="Barlow" w:cstheme="minorHAnsi"/>
          <w:sz w:val="24"/>
          <w:szCs w:val="24"/>
        </w:rPr>
        <w:tab/>
        <w:t xml:space="preserve"> Mgr. Alena Cepková, PhD.</w:t>
      </w:r>
    </w:p>
    <w:p w14:paraId="25B53797" w14:textId="77777777" w:rsidR="00436FA9" w:rsidRPr="00436FA9" w:rsidRDefault="00436FA9" w:rsidP="00436FA9">
      <w:pPr>
        <w:spacing w:after="0" w:line="240" w:lineRule="auto"/>
        <w:rPr>
          <w:rFonts w:ascii="Barlow" w:hAnsi="Barlow" w:cstheme="minorHAnsi"/>
          <w:sz w:val="24"/>
          <w:szCs w:val="24"/>
        </w:rPr>
      </w:pPr>
      <w:r w:rsidRPr="00436FA9">
        <w:rPr>
          <w:rFonts w:ascii="Barlow" w:hAnsi="Barlow" w:cstheme="minorHAnsi"/>
          <w:sz w:val="24"/>
          <w:szCs w:val="24"/>
        </w:rPr>
        <w:t>predseda ŠK SAUŠ                             riaditeľ súťaže                                  predsedníčka ŠTK SAUŠ</w:t>
      </w:r>
    </w:p>
    <w:p w14:paraId="34225C12" w14:textId="77777777" w:rsidR="00436FA9" w:rsidRPr="00436FA9" w:rsidRDefault="00436FA9" w:rsidP="00436FA9">
      <w:pPr>
        <w:spacing w:after="0" w:line="240" w:lineRule="auto"/>
        <w:rPr>
          <w:rFonts w:ascii="Barlow" w:hAnsi="Barlow" w:cstheme="minorHAnsi"/>
          <w:sz w:val="24"/>
          <w:szCs w:val="24"/>
        </w:rPr>
      </w:pPr>
    </w:p>
    <w:p w14:paraId="2532EB91" w14:textId="77777777" w:rsidR="00436FA9" w:rsidRPr="00436FA9" w:rsidRDefault="00436FA9" w:rsidP="00436FA9">
      <w:pPr>
        <w:spacing w:after="0" w:line="240" w:lineRule="auto"/>
        <w:rPr>
          <w:rFonts w:ascii="Barlow" w:hAnsi="Barlow" w:cstheme="minorHAnsi"/>
          <w:sz w:val="24"/>
          <w:szCs w:val="24"/>
        </w:rPr>
      </w:pPr>
      <w:r w:rsidRPr="00436FA9">
        <w:rPr>
          <w:rFonts w:ascii="Barlow" w:hAnsi="Barlow" w:cstheme="minorHAnsi"/>
          <w:sz w:val="24"/>
          <w:szCs w:val="24"/>
        </w:rPr>
        <w:tab/>
      </w:r>
      <w:r w:rsidRPr="00436FA9">
        <w:rPr>
          <w:rFonts w:ascii="Barlow" w:hAnsi="Barlow" w:cstheme="minorHAnsi"/>
          <w:sz w:val="24"/>
          <w:szCs w:val="24"/>
        </w:rPr>
        <w:tab/>
      </w:r>
      <w:r w:rsidRPr="00436FA9">
        <w:rPr>
          <w:rFonts w:ascii="Barlow" w:hAnsi="Barlow" w:cstheme="minorHAnsi"/>
          <w:sz w:val="24"/>
          <w:szCs w:val="24"/>
        </w:rPr>
        <w:tab/>
      </w:r>
      <w:r w:rsidRPr="00436FA9">
        <w:rPr>
          <w:rFonts w:ascii="Barlow" w:hAnsi="Barlow" w:cstheme="minorHAnsi"/>
          <w:sz w:val="24"/>
          <w:szCs w:val="24"/>
        </w:rPr>
        <w:tab/>
      </w:r>
      <w:r w:rsidRPr="00436FA9">
        <w:rPr>
          <w:rFonts w:ascii="Barlow" w:hAnsi="Barlow" w:cstheme="minorHAnsi"/>
          <w:sz w:val="24"/>
          <w:szCs w:val="24"/>
        </w:rPr>
        <w:tab/>
        <w:t>Pavel Imre</w:t>
      </w:r>
    </w:p>
    <w:p w14:paraId="2D83E907" w14:textId="77777777" w:rsidR="00436FA9" w:rsidRPr="00436FA9" w:rsidRDefault="00436FA9" w:rsidP="00436FA9">
      <w:pPr>
        <w:spacing w:after="0" w:line="240" w:lineRule="auto"/>
        <w:rPr>
          <w:rFonts w:ascii="Barlow" w:hAnsi="Barlow" w:cstheme="minorHAnsi"/>
          <w:sz w:val="24"/>
          <w:szCs w:val="24"/>
        </w:rPr>
      </w:pPr>
      <w:r w:rsidRPr="00436FA9">
        <w:rPr>
          <w:rFonts w:ascii="Barlow" w:hAnsi="Barlow" w:cstheme="minorHAnsi"/>
          <w:sz w:val="24"/>
          <w:szCs w:val="24"/>
        </w:rPr>
        <w:tab/>
      </w:r>
      <w:r w:rsidRPr="00436FA9">
        <w:rPr>
          <w:rFonts w:ascii="Barlow" w:hAnsi="Barlow" w:cstheme="minorHAnsi"/>
          <w:sz w:val="24"/>
          <w:szCs w:val="24"/>
        </w:rPr>
        <w:tab/>
      </w:r>
      <w:r w:rsidRPr="00436FA9">
        <w:rPr>
          <w:rFonts w:ascii="Barlow" w:hAnsi="Barlow" w:cstheme="minorHAnsi"/>
          <w:sz w:val="24"/>
          <w:szCs w:val="24"/>
        </w:rPr>
        <w:tab/>
      </w:r>
      <w:r w:rsidRPr="00436FA9">
        <w:rPr>
          <w:rFonts w:ascii="Barlow" w:hAnsi="Barlow" w:cstheme="minorHAnsi"/>
          <w:sz w:val="24"/>
          <w:szCs w:val="24"/>
        </w:rPr>
        <w:tab/>
        <w:t xml:space="preserve">         riaditeľ súťaže                    </w:t>
      </w:r>
    </w:p>
    <w:p w14:paraId="141D25D7" w14:textId="388F72BB" w:rsidR="004708A0" w:rsidRPr="00436FA9" w:rsidRDefault="00436FA9" w:rsidP="00436FA9">
      <w:pPr>
        <w:spacing w:after="0" w:line="240" w:lineRule="auto"/>
        <w:rPr>
          <w:rFonts w:ascii="Barlow" w:hAnsi="Barlow" w:cstheme="minorHAnsi"/>
        </w:rPr>
      </w:pPr>
      <w:r w:rsidRPr="00436FA9">
        <w:rPr>
          <w:rFonts w:ascii="Barlow" w:hAnsi="Barlow" w:cstheme="minorHAnsi"/>
          <w:sz w:val="24"/>
          <w:szCs w:val="24"/>
        </w:rPr>
        <w:t xml:space="preserve">                                             vedúci súťažného úseku sekcie TŠ SZTŠ</w:t>
      </w:r>
    </w:p>
    <w:p w14:paraId="3D415E15" w14:textId="77777777" w:rsidR="004708A0" w:rsidRPr="00436FA9" w:rsidRDefault="004708A0" w:rsidP="004708A0">
      <w:pPr>
        <w:spacing w:after="0" w:line="240" w:lineRule="auto"/>
        <w:ind w:left="2832" w:firstLine="708"/>
        <w:rPr>
          <w:rFonts w:ascii="Barlow" w:hAnsi="Barlow" w:cstheme="minorHAnsi"/>
          <w:b/>
        </w:rPr>
      </w:pPr>
      <w:r w:rsidRPr="00436FA9">
        <w:rPr>
          <w:rFonts w:ascii="Barlow" w:hAnsi="Barlow" w:cstheme="minorHAnsi"/>
        </w:rPr>
        <w:t xml:space="preserve">   </w:t>
      </w:r>
    </w:p>
    <w:p w14:paraId="0FC30F38" w14:textId="77777777" w:rsidR="004708A0" w:rsidRPr="00436FA9" w:rsidRDefault="004708A0" w:rsidP="004708A0">
      <w:pPr>
        <w:pStyle w:val="Odsekzoznamu"/>
        <w:spacing w:after="0" w:line="240" w:lineRule="auto"/>
        <w:ind w:left="0"/>
        <w:rPr>
          <w:rFonts w:ascii="Barlow" w:hAnsi="Barlow" w:cstheme="minorHAnsi"/>
          <w:sz w:val="24"/>
          <w:szCs w:val="24"/>
        </w:rPr>
      </w:pPr>
      <w:r w:rsidRPr="00436FA9">
        <w:rPr>
          <w:rFonts w:ascii="Barlow" w:hAnsi="Barlow" w:cstheme="minorHAnsi"/>
          <w:sz w:val="24"/>
          <w:szCs w:val="24"/>
        </w:rPr>
        <w:t xml:space="preserve">   </w:t>
      </w:r>
    </w:p>
    <w:p w14:paraId="492B84AD" w14:textId="77777777" w:rsidR="004708A0" w:rsidRPr="00436FA9" w:rsidRDefault="004708A0" w:rsidP="004708A0">
      <w:pPr>
        <w:pStyle w:val="Odsekzoznamu"/>
        <w:spacing w:after="0" w:line="240" w:lineRule="auto"/>
        <w:ind w:left="0"/>
        <w:rPr>
          <w:rFonts w:ascii="Barlow" w:hAnsi="Barlow" w:cstheme="minorHAnsi"/>
          <w:sz w:val="24"/>
          <w:szCs w:val="24"/>
        </w:rPr>
      </w:pPr>
      <w:r w:rsidRPr="00436FA9">
        <w:rPr>
          <w:rFonts w:ascii="Barlow" w:hAnsi="Barlow" w:cstheme="minorHAnsi"/>
          <w:sz w:val="24"/>
          <w:szCs w:val="24"/>
        </w:rPr>
        <w:t xml:space="preserve">      </w:t>
      </w:r>
      <w:r w:rsidRPr="00436FA9">
        <w:rPr>
          <w:rFonts w:ascii="Barlow" w:hAnsi="Barlow" w:cstheme="minorHAnsi"/>
          <w:sz w:val="24"/>
          <w:szCs w:val="24"/>
        </w:rPr>
        <w:tab/>
        <w:t xml:space="preserve">   </w:t>
      </w:r>
      <w:r w:rsidRPr="00436FA9">
        <w:rPr>
          <w:rFonts w:ascii="Barlow" w:hAnsi="Barlow" w:cstheme="minorHAnsi"/>
          <w:sz w:val="24"/>
          <w:szCs w:val="24"/>
        </w:rPr>
        <w:tab/>
      </w:r>
      <w:r w:rsidRPr="00436FA9">
        <w:rPr>
          <w:rFonts w:ascii="Barlow" w:hAnsi="Barlow" w:cstheme="minorHAnsi"/>
          <w:sz w:val="24"/>
          <w:szCs w:val="24"/>
        </w:rPr>
        <w:tab/>
      </w:r>
      <w:r w:rsidRPr="00436FA9">
        <w:rPr>
          <w:rFonts w:ascii="Barlow" w:hAnsi="Barlow" w:cstheme="minorHAnsi"/>
          <w:sz w:val="24"/>
          <w:szCs w:val="24"/>
        </w:rPr>
        <w:tab/>
      </w:r>
      <w:r w:rsidRPr="00436FA9">
        <w:rPr>
          <w:rFonts w:ascii="Barlow" w:hAnsi="Barlow" w:cstheme="minorHAnsi"/>
          <w:sz w:val="24"/>
          <w:szCs w:val="24"/>
        </w:rPr>
        <w:tab/>
        <w:t xml:space="preserve">     </w:t>
      </w:r>
    </w:p>
    <w:p w14:paraId="258DB691" w14:textId="77777777" w:rsidR="004708A0" w:rsidRPr="00436FA9" w:rsidRDefault="004708A0" w:rsidP="004708A0">
      <w:pPr>
        <w:pStyle w:val="Odsekzoznamu"/>
        <w:spacing w:after="0" w:line="240" w:lineRule="auto"/>
        <w:ind w:left="0"/>
        <w:rPr>
          <w:rFonts w:ascii="Barlow" w:hAnsi="Barlow" w:cstheme="minorHAnsi"/>
          <w:sz w:val="24"/>
          <w:szCs w:val="24"/>
        </w:rPr>
      </w:pPr>
    </w:p>
    <w:p w14:paraId="431A1E37" w14:textId="57B53D00" w:rsidR="00EA2F22" w:rsidRPr="00436FA9" w:rsidRDefault="00EA2F22" w:rsidP="004708A0">
      <w:pPr>
        <w:jc w:val="center"/>
        <w:rPr>
          <w:rFonts w:ascii="Barlow" w:hAnsi="Barlow" w:cs="Times New Roman"/>
          <w:b/>
        </w:rPr>
      </w:pPr>
    </w:p>
    <w:sectPr w:rsidR="00EA2F22" w:rsidRPr="00436FA9" w:rsidSect="00B36378">
      <w:headerReference w:type="default" r:id="rId17"/>
      <w:headerReference w:type="first" r:id="rId18"/>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31E7" w14:textId="77777777" w:rsidR="00A77828" w:rsidRDefault="00A77828" w:rsidP="00093C25">
      <w:pPr>
        <w:spacing w:after="0" w:line="240" w:lineRule="auto"/>
      </w:pPr>
      <w:r>
        <w:separator/>
      </w:r>
    </w:p>
  </w:endnote>
  <w:endnote w:type="continuationSeparator" w:id="0">
    <w:p w14:paraId="6573B941" w14:textId="77777777" w:rsidR="00A77828" w:rsidRDefault="00A77828"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46D4" w14:textId="77777777" w:rsidR="00A77828" w:rsidRDefault="00A77828" w:rsidP="00093C25">
      <w:pPr>
        <w:spacing w:after="0" w:line="240" w:lineRule="auto"/>
      </w:pPr>
      <w:r>
        <w:separator/>
      </w:r>
    </w:p>
  </w:footnote>
  <w:footnote w:type="continuationSeparator" w:id="0">
    <w:p w14:paraId="79093554" w14:textId="77777777" w:rsidR="00A77828" w:rsidRDefault="00A77828"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23023"/>
    <w:rsid w:val="0002483C"/>
    <w:rsid w:val="00093C25"/>
    <w:rsid w:val="000A1C39"/>
    <w:rsid w:val="000D458E"/>
    <w:rsid w:val="000E6383"/>
    <w:rsid w:val="00101997"/>
    <w:rsid w:val="001B0746"/>
    <w:rsid w:val="00250739"/>
    <w:rsid w:val="0028311B"/>
    <w:rsid w:val="002A0544"/>
    <w:rsid w:val="002A4BF5"/>
    <w:rsid w:val="002B64F9"/>
    <w:rsid w:val="002D5C0E"/>
    <w:rsid w:val="00343E80"/>
    <w:rsid w:val="003E02CA"/>
    <w:rsid w:val="003E33E5"/>
    <w:rsid w:val="0041427B"/>
    <w:rsid w:val="004159C7"/>
    <w:rsid w:val="004237F8"/>
    <w:rsid w:val="00436FA9"/>
    <w:rsid w:val="004708A0"/>
    <w:rsid w:val="004A51B9"/>
    <w:rsid w:val="004C55EF"/>
    <w:rsid w:val="00556E5B"/>
    <w:rsid w:val="006C45E6"/>
    <w:rsid w:val="00712B80"/>
    <w:rsid w:val="0073692F"/>
    <w:rsid w:val="007614F5"/>
    <w:rsid w:val="00785EF1"/>
    <w:rsid w:val="00793F9F"/>
    <w:rsid w:val="00797836"/>
    <w:rsid w:val="007B07A8"/>
    <w:rsid w:val="007D7316"/>
    <w:rsid w:val="0080238B"/>
    <w:rsid w:val="00857833"/>
    <w:rsid w:val="009A6B7A"/>
    <w:rsid w:val="009D0165"/>
    <w:rsid w:val="009E4FBC"/>
    <w:rsid w:val="009F2179"/>
    <w:rsid w:val="00A316EC"/>
    <w:rsid w:val="00A31C11"/>
    <w:rsid w:val="00A76E3F"/>
    <w:rsid w:val="00A77828"/>
    <w:rsid w:val="00A956F9"/>
    <w:rsid w:val="00B03F31"/>
    <w:rsid w:val="00B36378"/>
    <w:rsid w:val="00B479D0"/>
    <w:rsid w:val="00B66405"/>
    <w:rsid w:val="00B92AF4"/>
    <w:rsid w:val="00BA38D1"/>
    <w:rsid w:val="00C73474"/>
    <w:rsid w:val="00C753D6"/>
    <w:rsid w:val="00D20C37"/>
    <w:rsid w:val="00D672C1"/>
    <w:rsid w:val="00E42E61"/>
    <w:rsid w:val="00EA2F22"/>
    <w:rsid w:val="00EA49B9"/>
    <w:rsid w:val="00EC0535"/>
    <w:rsid w:val="00EC6694"/>
    <w:rsid w:val="00ED6299"/>
    <w:rsid w:val="00F23D62"/>
    <w:rsid w:val="00F536AD"/>
    <w:rsid w:val="00FC4048"/>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 w:type="character" w:customStyle="1" w:styleId="BezriadkovaniaChar">
    <w:name w:val="Bez riadkovania Char"/>
    <w:aliases w:val="Text Char"/>
    <w:basedOn w:val="Predvolenpsmoodseku"/>
    <w:link w:val="Bezriadkovania"/>
    <w:uiPriority w:val="1"/>
    <w:locked/>
    <w:rsid w:val="00556E5B"/>
    <w:rPr>
      <w:rFonts w:ascii="Cambria" w:eastAsia="Times New Roman" w:hAnsi="Cambria" w:cs="Cambria"/>
      <w:sz w:val="24"/>
      <w:szCs w:val="24"/>
      <w:lang w:eastAsia="sk-SK"/>
    </w:rPr>
  </w:style>
  <w:style w:type="paragraph" w:styleId="Bezriadkovania">
    <w:name w:val="No Spacing"/>
    <w:aliases w:val="Text"/>
    <w:basedOn w:val="Normlny"/>
    <w:link w:val="BezriadkovaniaChar"/>
    <w:uiPriority w:val="1"/>
    <w:qFormat/>
    <w:rsid w:val="00556E5B"/>
    <w:pPr>
      <w:spacing w:after="0" w:line="240" w:lineRule="auto"/>
    </w:pPr>
    <w:rPr>
      <w:rFonts w:ascii="Cambria" w:eastAsia="Times New Roman" w:hAnsi="Cambria" w:cs="Cambria"/>
      <w:sz w:val="24"/>
      <w:szCs w:val="24"/>
      <w:lang w:eastAsia="sk-SK"/>
    </w:rPr>
  </w:style>
  <w:style w:type="character" w:styleId="Nevyrieenzmienka">
    <w:name w:val="Unresolved Mention"/>
    <w:basedOn w:val="Predvolenpsmoodseku"/>
    <w:uiPriority w:val="99"/>
    <w:semiHidden/>
    <w:unhideWhenUsed/>
    <w:rsid w:val="00436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636">
      <w:bodyDiv w:val="1"/>
      <w:marLeft w:val="0"/>
      <w:marRight w:val="0"/>
      <w:marTop w:val="0"/>
      <w:marBottom w:val="0"/>
      <w:divBdr>
        <w:top w:val="none" w:sz="0" w:space="0" w:color="auto"/>
        <w:left w:val="none" w:sz="0" w:space="0" w:color="auto"/>
        <w:bottom w:val="none" w:sz="0" w:space="0" w:color="auto"/>
        <w:right w:val="none" w:sz="0" w:space="0" w:color="auto"/>
      </w:divBdr>
    </w:div>
    <w:div w:id="119106172">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439881427">
      <w:bodyDiv w:val="1"/>
      <w:marLeft w:val="0"/>
      <w:marRight w:val="0"/>
      <w:marTop w:val="0"/>
      <w:marBottom w:val="0"/>
      <w:divBdr>
        <w:top w:val="none" w:sz="0" w:space="0" w:color="auto"/>
        <w:left w:val="none" w:sz="0" w:space="0" w:color="auto"/>
        <w:bottom w:val="none" w:sz="0" w:space="0" w:color="auto"/>
        <w:right w:val="none" w:sz="0" w:space="0" w:color="auto"/>
      </w:divBdr>
    </w:div>
    <w:div w:id="491913930">
      <w:bodyDiv w:val="1"/>
      <w:marLeft w:val="0"/>
      <w:marRight w:val="0"/>
      <w:marTop w:val="0"/>
      <w:marBottom w:val="0"/>
      <w:divBdr>
        <w:top w:val="none" w:sz="0" w:space="0" w:color="auto"/>
        <w:left w:val="none" w:sz="0" w:space="0" w:color="auto"/>
        <w:bottom w:val="none" w:sz="0" w:space="0" w:color="auto"/>
        <w:right w:val="none" w:sz="0" w:space="0" w:color="auto"/>
      </w:divBdr>
    </w:div>
    <w:div w:id="698094353">
      <w:bodyDiv w:val="1"/>
      <w:marLeft w:val="0"/>
      <w:marRight w:val="0"/>
      <w:marTop w:val="0"/>
      <w:marBottom w:val="0"/>
      <w:divBdr>
        <w:top w:val="none" w:sz="0" w:space="0" w:color="auto"/>
        <w:left w:val="none" w:sz="0" w:space="0" w:color="auto"/>
        <w:bottom w:val="none" w:sz="0" w:space="0" w:color="auto"/>
        <w:right w:val="none" w:sz="0" w:space="0" w:color="auto"/>
      </w:divBdr>
    </w:div>
    <w:div w:id="747265042">
      <w:bodyDiv w:val="1"/>
      <w:marLeft w:val="0"/>
      <w:marRight w:val="0"/>
      <w:marTop w:val="0"/>
      <w:marBottom w:val="0"/>
      <w:divBdr>
        <w:top w:val="none" w:sz="0" w:space="0" w:color="auto"/>
        <w:left w:val="none" w:sz="0" w:space="0" w:color="auto"/>
        <w:bottom w:val="none" w:sz="0" w:space="0" w:color="auto"/>
        <w:right w:val="none" w:sz="0" w:space="0" w:color="auto"/>
      </w:divBdr>
    </w:div>
    <w:div w:id="758332160">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895629761">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835218112">
      <w:bodyDiv w:val="1"/>
      <w:marLeft w:val="0"/>
      <w:marRight w:val="0"/>
      <w:marTop w:val="0"/>
      <w:marBottom w:val="0"/>
      <w:divBdr>
        <w:top w:val="none" w:sz="0" w:space="0" w:color="auto"/>
        <w:left w:val="none" w:sz="0" w:space="0" w:color="auto"/>
        <w:bottom w:val="none" w:sz="0" w:space="0" w:color="auto"/>
        <w:right w:val="none" w:sz="0" w:space="0" w:color="auto"/>
      </w:divBdr>
    </w:div>
    <w:div w:id="1979415731">
      <w:bodyDiv w:val="1"/>
      <w:marLeft w:val="0"/>
      <w:marRight w:val="0"/>
      <w:marTop w:val="0"/>
      <w:marBottom w:val="0"/>
      <w:divBdr>
        <w:top w:val="none" w:sz="0" w:space="0" w:color="auto"/>
        <w:left w:val="none" w:sz="0" w:space="0" w:color="auto"/>
        <w:bottom w:val="none" w:sz="0" w:space="0" w:color="auto"/>
        <w:right w:val="none" w:sz="0" w:space="0" w:color="auto"/>
      </w:divBdr>
    </w:div>
    <w:div w:id="20563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azny@szts.sk" TargetMode="External"/><Relationship Id="rId13" Type="http://schemas.openxmlformats.org/officeDocument/2006/relationships/hyperlink" Target="file:///C:\Users\emilh.LENOVO\Downloads\renata.hillova@stuba.s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file:///C:\!%20PRACA\UNIZA\2024\ZUSR2026\DOKUMENTY\13.11.2025\zusr2026.uniza.sk" TargetMode="External"/><Relationship Id="rId12" Type="http://schemas.openxmlformats.org/officeDocument/2006/relationships/hyperlink" Target="file:///C:\Users\emilh.LENOVO\Downloads\utv@uniza.s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emilh.LENOVO\Downloads\lubos.vojtasko@tuke.s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milh.LENOVO\Downloads\horacekpetr@gmail.com" TargetMode="External"/><Relationship Id="rId5" Type="http://schemas.openxmlformats.org/officeDocument/2006/relationships/footnotes" Target="footnotes.xml"/><Relationship Id="rId15" Type="http://schemas.openxmlformats.org/officeDocument/2006/relationships/hyperlink" Target="mailto:sportklub@umb.sk" TargetMode="External"/><Relationship Id="rId10" Type="http://schemas.openxmlformats.org/officeDocument/2006/relationships/hyperlink" Target="mailto:sutazny@szts.s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emilh.LENOVO\Downloads\malachova@uniza.sk" TargetMode="External"/><Relationship Id="rId14" Type="http://schemas.openxmlformats.org/officeDocument/2006/relationships/hyperlink" Target="file:///C:\Users\emilh.LENOVO\Downloads\lubomir.urban@uniag.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4934</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2025-11-27T05:29:00Z</dcterms:created>
  <dcterms:modified xsi:type="dcterms:W3CDTF">2025-11-27T05:29:00Z</dcterms:modified>
</cp:coreProperties>
</file>